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82" w:rsidRDefault="00623682" w:rsidP="00623682">
      <w:pPr>
        <w:shd w:val="clear" w:color="auto" w:fill="FFFFFF"/>
        <w:rPr>
          <w:rFonts w:ascii="Arial Narrow" w:hAnsi="Arial Narrow" w:cs="Arial"/>
          <w:b/>
          <w:bCs/>
          <w:color w:val="000000"/>
          <w:sz w:val="24"/>
          <w:szCs w:val="24"/>
          <w:lang w:val="en-US" w:eastAsia="bg-BG"/>
        </w:rPr>
      </w:pPr>
    </w:p>
    <w:p w:rsidR="00623682" w:rsidRDefault="00623682" w:rsidP="00623682">
      <w:pPr>
        <w:shd w:val="clear" w:color="auto" w:fill="FFFFFF"/>
        <w:rPr>
          <w:rFonts w:ascii="Arial Narrow" w:hAnsi="Arial Narrow" w:cs="Arial"/>
          <w:b/>
          <w:bCs/>
          <w:color w:val="000000"/>
          <w:sz w:val="24"/>
          <w:szCs w:val="24"/>
          <w:lang w:val="en-US" w:eastAsia="bg-BG"/>
        </w:rPr>
      </w:pPr>
    </w:p>
    <w:p w:rsidR="00623682" w:rsidRPr="00623682" w:rsidRDefault="00623682" w:rsidP="00623682">
      <w:pPr>
        <w:shd w:val="clear" w:color="auto" w:fill="FFFFFF"/>
        <w:jc w:val="center"/>
        <w:rPr>
          <w:rFonts w:ascii="Arial Narrow" w:hAnsi="Arial Narrow" w:cs="Arial"/>
          <w:color w:val="000000"/>
          <w:sz w:val="32"/>
          <w:szCs w:val="32"/>
          <w:lang w:eastAsia="bg-BG"/>
        </w:rPr>
      </w:pPr>
      <w:r w:rsidRPr="00623682">
        <w:rPr>
          <w:rFonts w:ascii="Arial Narrow" w:hAnsi="Arial Narrow" w:cs="Arial"/>
          <w:b/>
          <w:bCs/>
          <w:color w:val="000000"/>
          <w:sz w:val="32"/>
          <w:szCs w:val="32"/>
          <w:lang w:eastAsia="bg-BG"/>
        </w:rPr>
        <w:t>Указания за кандидатстване</w:t>
      </w:r>
    </w:p>
    <w:p w:rsidR="00623682" w:rsidRPr="00CB7089" w:rsidRDefault="00623682" w:rsidP="00623682">
      <w:pPr>
        <w:shd w:val="clear" w:color="auto" w:fill="FFFFFF"/>
        <w:jc w:val="center"/>
        <w:rPr>
          <w:rFonts w:ascii="Arial Narrow" w:hAnsi="Arial Narrow" w:cs="Arial"/>
          <w:sz w:val="24"/>
          <w:szCs w:val="24"/>
          <w:lang w:val="en-US" w:eastAsia="bg-BG"/>
        </w:rPr>
      </w:pPr>
    </w:p>
    <w:p w:rsidR="00623682" w:rsidRPr="00393AD7" w:rsidRDefault="00623682" w:rsidP="00623682">
      <w:pPr>
        <w:shd w:val="clear" w:color="auto" w:fill="FFFFFF"/>
        <w:rPr>
          <w:rFonts w:asciiTheme="minorHAnsi" w:hAnsiTheme="minorHAnsi" w:cs="Arial"/>
          <w:lang w:val="en-US" w:eastAsia="bg-BG"/>
        </w:rPr>
      </w:pPr>
      <w:r>
        <w:rPr>
          <w:rFonts w:asciiTheme="minorHAnsi" w:hAnsiTheme="minorHAnsi" w:cs="Arial"/>
          <w:b/>
          <w:bCs/>
          <w:lang w:eastAsia="bg-BG"/>
        </w:rPr>
        <w:t>1 . Цел на програмата</w:t>
      </w:r>
      <w:r w:rsidRPr="00393AD7">
        <w:rPr>
          <w:rFonts w:asciiTheme="minorHAnsi" w:hAnsiTheme="minorHAnsi" w:cs="Arial"/>
          <w:lang w:eastAsia="bg-BG"/>
        </w:rPr>
        <w:br/>
        <w:t>Основна цел на програмата е да подкрепи обещаващи млади спортни таланти да развият уменията</w:t>
      </w:r>
      <w:r>
        <w:rPr>
          <w:rFonts w:asciiTheme="minorHAnsi" w:hAnsiTheme="minorHAnsi" w:cs="Arial"/>
          <w:lang w:eastAsia="bg-BG"/>
        </w:rPr>
        <w:t xml:space="preserve"> си</w:t>
      </w:r>
      <w:r w:rsidRPr="00393AD7">
        <w:rPr>
          <w:rFonts w:asciiTheme="minorHAnsi" w:hAnsiTheme="minorHAnsi" w:cs="Arial"/>
          <w:lang w:eastAsia="bg-BG"/>
        </w:rPr>
        <w:t xml:space="preserve"> и да реализират потенциала си в избраната от тях </w:t>
      </w:r>
      <w:r>
        <w:rPr>
          <w:rFonts w:asciiTheme="minorHAnsi" w:hAnsiTheme="minorHAnsi" w:cs="Arial"/>
          <w:lang w:eastAsia="bg-BG"/>
        </w:rPr>
        <w:t xml:space="preserve">спортна </w:t>
      </w:r>
      <w:r w:rsidRPr="00393AD7">
        <w:rPr>
          <w:rFonts w:asciiTheme="minorHAnsi" w:hAnsiTheme="minorHAnsi" w:cs="Arial"/>
          <w:lang w:eastAsia="bg-BG"/>
        </w:rPr>
        <w:t>дисциплина.</w:t>
      </w:r>
    </w:p>
    <w:p w:rsidR="00623682" w:rsidRDefault="000E2934" w:rsidP="00623682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 xml:space="preserve">„Еврофутбол“ </w:t>
      </w:r>
      <w:r w:rsidR="00623682" w:rsidRPr="00A4706C">
        <w:rPr>
          <w:rFonts w:asciiTheme="minorHAnsi" w:hAnsiTheme="minorHAnsi" w:cs="Arial"/>
          <w:lang w:eastAsia="bg-BG"/>
        </w:rPr>
        <w:t>измер</w:t>
      </w:r>
      <w:r w:rsidR="00623682">
        <w:rPr>
          <w:rFonts w:asciiTheme="minorHAnsi" w:hAnsiTheme="minorHAnsi" w:cs="Arial"/>
          <w:lang w:eastAsia="bg-BG"/>
        </w:rPr>
        <w:t>в</w:t>
      </w:r>
      <w:r w:rsidR="00623682" w:rsidRPr="00A4706C">
        <w:rPr>
          <w:rFonts w:asciiTheme="minorHAnsi" w:hAnsiTheme="minorHAnsi" w:cs="Arial"/>
          <w:lang w:eastAsia="bg-BG"/>
        </w:rPr>
        <w:t>а своето въздействие от програмата чрез бро</w:t>
      </w:r>
      <w:r w:rsidR="0011094F">
        <w:rPr>
          <w:rFonts w:asciiTheme="minorHAnsi" w:hAnsiTheme="minorHAnsi" w:cs="Arial"/>
          <w:lang w:eastAsia="bg-BG"/>
        </w:rPr>
        <w:t>я спортисти, развили се професи</w:t>
      </w:r>
      <w:r w:rsidR="00623682" w:rsidRPr="00A4706C">
        <w:rPr>
          <w:rFonts w:asciiTheme="minorHAnsi" w:hAnsiTheme="minorHAnsi" w:cs="Arial"/>
          <w:lang w:eastAsia="bg-BG"/>
        </w:rPr>
        <w:t>онално в своята спортна дисциплина и успехите, които те постигат на национални и международни състеазния, както и с личностното израстване на всеки един спортен талант.</w:t>
      </w:r>
    </w:p>
    <w:p w:rsidR="00623682" w:rsidRPr="00393AD7" w:rsidRDefault="00623682" w:rsidP="00623682">
      <w:pPr>
        <w:shd w:val="clear" w:color="auto" w:fill="FFFFFF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br/>
      </w:r>
      <w:r w:rsidRPr="00393AD7">
        <w:rPr>
          <w:rFonts w:asciiTheme="minorHAnsi" w:hAnsiTheme="minorHAnsi" w:cs="Arial"/>
          <w:lang w:eastAsia="bg-BG"/>
        </w:rPr>
        <w:br/>
      </w:r>
      <w:r w:rsidRPr="00393AD7">
        <w:rPr>
          <w:rFonts w:asciiTheme="minorHAnsi" w:hAnsiTheme="minorHAnsi" w:cs="Arial"/>
          <w:b/>
          <w:bCs/>
          <w:lang w:eastAsia="bg-BG"/>
        </w:rPr>
        <w:t>2. Допустими инициативи и продължителност</w:t>
      </w:r>
      <w:r w:rsidRPr="00393AD7">
        <w:rPr>
          <w:rFonts w:asciiTheme="minorHAnsi" w:hAnsiTheme="minorHAnsi" w:cs="Arial"/>
          <w:lang w:eastAsia="bg-BG"/>
        </w:rPr>
        <w:br/>
        <w:t>За подходящи за финансиране ще бъдат смятани кандидати, които:</w:t>
      </w:r>
    </w:p>
    <w:p w:rsidR="00623682" w:rsidRPr="00393AD7" w:rsidRDefault="00623682" w:rsidP="00623682">
      <w:pPr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могат да предизвикат обществено внимание;</w:t>
      </w:r>
    </w:p>
    <w:p w:rsidR="00623682" w:rsidRPr="00393AD7" w:rsidRDefault="00623682" w:rsidP="00623682">
      <w:pPr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могат да убедят и частни дарители (физически и юридически лица) да ги финансират.</w:t>
      </w:r>
    </w:p>
    <w:p w:rsidR="00A45FCC" w:rsidRPr="00A45FCC" w:rsidRDefault="00A45FCC" w:rsidP="00A45FCC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A45FCC">
        <w:rPr>
          <w:rFonts w:asciiTheme="minorHAnsi" w:hAnsiTheme="minorHAnsi" w:cs="Arial"/>
          <w:lang w:eastAsia="bg-BG"/>
        </w:rPr>
        <w:t>Срокът за изпълнение на проектите е от 8 месеца</w:t>
      </w:r>
      <w:r w:rsidRPr="00A45FCC">
        <w:rPr>
          <w:rFonts w:asciiTheme="minorHAnsi" w:hAnsiTheme="minorHAnsi" w:cs="Arial"/>
          <w:bCs/>
          <w:lang w:eastAsia="bg-BG"/>
        </w:rPr>
        <w:t>, с начална дата не по-рано от 22 март 2017 г. и крайна дата 01.12.2017 г.</w:t>
      </w:r>
    </w:p>
    <w:p w:rsidR="00623682" w:rsidRPr="00393AD7" w:rsidRDefault="00623682" w:rsidP="00623682">
      <w:pPr>
        <w:shd w:val="clear" w:color="auto" w:fill="FFFFFF"/>
        <w:rPr>
          <w:rFonts w:asciiTheme="minorHAnsi" w:hAnsiTheme="minorHAnsi" w:cs="Arial"/>
          <w:b/>
          <w:bCs/>
          <w:lang w:val="en-US" w:eastAsia="bg-BG"/>
        </w:rPr>
      </w:pPr>
      <w:r w:rsidRPr="00393AD7">
        <w:rPr>
          <w:rFonts w:asciiTheme="minorHAnsi" w:hAnsiTheme="minorHAnsi" w:cs="Arial"/>
          <w:lang w:eastAsia="bg-BG"/>
        </w:rPr>
        <w:br/>
      </w:r>
      <w:r w:rsidRPr="00393AD7">
        <w:rPr>
          <w:rFonts w:asciiTheme="minorHAnsi" w:hAnsiTheme="minorHAnsi" w:cs="Arial"/>
          <w:b/>
          <w:bCs/>
          <w:lang w:eastAsia="bg-BG"/>
        </w:rPr>
        <w:t>3. Кой може да кандидатства?</w:t>
      </w:r>
    </w:p>
    <w:p w:rsidR="00623682" w:rsidRPr="00393AD7" w:rsidRDefault="00623682" w:rsidP="00623682">
      <w:pPr>
        <w:shd w:val="clear" w:color="auto" w:fill="FFFFFF"/>
        <w:jc w:val="both"/>
        <w:rPr>
          <w:rFonts w:asciiTheme="minorHAnsi" w:hAnsiTheme="minorHAnsi" w:cs="Arial"/>
          <w:b/>
          <w:bCs/>
          <w:lang w:val="en-US" w:eastAsia="bg-BG"/>
        </w:rPr>
      </w:pPr>
      <w:r w:rsidRPr="00393AD7">
        <w:rPr>
          <w:rFonts w:asciiTheme="minorHAnsi" w:hAnsiTheme="minorHAnsi" w:cs="Arial"/>
          <w:lang w:eastAsia="bg-BG"/>
        </w:rPr>
        <w:t xml:space="preserve">За финансиране могат да кандидатстват </w:t>
      </w:r>
      <w:r>
        <w:rPr>
          <w:rFonts w:asciiTheme="minorHAnsi" w:hAnsiTheme="minorHAnsi" w:cs="Arial"/>
          <w:lang w:eastAsia="bg-BG"/>
        </w:rPr>
        <w:t>български граждани, състезаващи се за България и/или български спортен клуб</w:t>
      </w:r>
      <w:r w:rsidRPr="00393AD7">
        <w:rPr>
          <w:rFonts w:asciiTheme="minorHAnsi" w:hAnsiTheme="minorHAnsi" w:cs="Arial"/>
          <w:lang w:eastAsia="bg-BG"/>
        </w:rPr>
        <w:t xml:space="preserve"> </w:t>
      </w:r>
      <w:r>
        <w:rPr>
          <w:rFonts w:asciiTheme="minorHAnsi" w:hAnsiTheme="minorHAnsi" w:cs="Arial"/>
          <w:lang w:eastAsia="bg-BG"/>
        </w:rPr>
        <w:t>и живеещи постоянно в ст</w:t>
      </w:r>
      <w:r w:rsidR="00B62502">
        <w:rPr>
          <w:rFonts w:asciiTheme="minorHAnsi" w:hAnsiTheme="minorHAnsi" w:cs="Arial"/>
          <w:lang w:eastAsia="bg-BG"/>
        </w:rPr>
        <w:t>р</w:t>
      </w:r>
      <w:r>
        <w:rPr>
          <w:rFonts w:asciiTheme="minorHAnsi" w:hAnsiTheme="minorHAnsi" w:cs="Arial"/>
          <w:lang w:eastAsia="bg-BG"/>
        </w:rPr>
        <w:t xml:space="preserve">аната </w:t>
      </w:r>
      <w:r w:rsidRPr="00393AD7">
        <w:rPr>
          <w:rFonts w:asciiTheme="minorHAnsi" w:hAnsiTheme="minorHAnsi" w:cs="Arial"/>
          <w:lang w:eastAsia="bg-BG"/>
        </w:rPr>
        <w:t>на възраст до 25 г. (кандидатите трябва да не навършват 26 г. преди 1 януари 201</w:t>
      </w:r>
      <w:r>
        <w:rPr>
          <w:rFonts w:asciiTheme="minorHAnsi" w:hAnsiTheme="minorHAnsi" w:cs="Arial"/>
          <w:lang w:eastAsia="bg-BG"/>
        </w:rPr>
        <w:t>7</w:t>
      </w:r>
      <w:r w:rsidR="003507A8">
        <w:rPr>
          <w:rFonts w:asciiTheme="minorHAnsi" w:hAnsiTheme="minorHAnsi" w:cs="Arial"/>
          <w:lang w:eastAsia="bg-BG"/>
        </w:rPr>
        <w:t xml:space="preserve"> г.</w:t>
      </w:r>
      <w:r w:rsidRPr="00393AD7">
        <w:rPr>
          <w:rFonts w:asciiTheme="minorHAnsi" w:hAnsiTheme="minorHAnsi" w:cs="Arial"/>
          <w:lang w:eastAsia="bg-BG"/>
        </w:rPr>
        <w:t>), които се занимават (или искат да се занимават) професионално с някой от спортовете, изброени в списъка на допустимите спортове /приложено/.</w:t>
      </w:r>
    </w:p>
    <w:p w:rsidR="00623682" w:rsidRPr="00393AD7" w:rsidRDefault="00623682" w:rsidP="00623682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Кандидатите ще бъдат разделени по възрастови групи, както следва:</w:t>
      </w:r>
    </w:p>
    <w:p w:rsidR="00623682" w:rsidRPr="00623682" w:rsidRDefault="00623682" w:rsidP="00623682">
      <w:pPr>
        <w:pStyle w:val="ListParagraph"/>
        <w:numPr>
          <w:ilvl w:val="0"/>
          <w:numId w:val="11"/>
        </w:numPr>
        <w:shd w:val="clear" w:color="auto" w:fill="FFFFFF"/>
        <w:ind w:left="709" w:hanging="283"/>
        <w:jc w:val="both"/>
        <w:rPr>
          <w:rFonts w:asciiTheme="minorHAnsi" w:hAnsiTheme="minorHAnsi" w:cs="Arial"/>
          <w:lang w:eastAsia="bg-BG"/>
        </w:rPr>
      </w:pPr>
      <w:r w:rsidRPr="00623682">
        <w:rPr>
          <w:rFonts w:asciiTheme="minorHAnsi" w:hAnsiTheme="minorHAnsi" w:cs="Arial"/>
          <w:lang w:eastAsia="bg-BG"/>
        </w:rPr>
        <w:t>до 16 г. (като кандидатите трябва да не навършват 16 г. преди 1 януари 201</w:t>
      </w:r>
      <w:r w:rsidR="00D52B84">
        <w:rPr>
          <w:rFonts w:asciiTheme="minorHAnsi" w:hAnsiTheme="minorHAnsi" w:cs="Arial"/>
          <w:lang w:eastAsia="bg-BG"/>
        </w:rPr>
        <w:t>8</w:t>
      </w:r>
      <w:r w:rsidRPr="00623682">
        <w:rPr>
          <w:rFonts w:asciiTheme="minorHAnsi" w:hAnsiTheme="minorHAnsi" w:cs="Arial"/>
          <w:lang w:eastAsia="bg-BG"/>
        </w:rPr>
        <w:t xml:space="preserve"> г.);</w:t>
      </w:r>
    </w:p>
    <w:p w:rsidR="00623682" w:rsidRPr="00623682" w:rsidRDefault="00623682" w:rsidP="00623682">
      <w:pPr>
        <w:pStyle w:val="ListParagraph"/>
        <w:numPr>
          <w:ilvl w:val="0"/>
          <w:numId w:val="11"/>
        </w:numPr>
        <w:shd w:val="clear" w:color="auto" w:fill="FFFFFF"/>
        <w:ind w:left="709" w:hanging="283"/>
        <w:jc w:val="both"/>
        <w:rPr>
          <w:rFonts w:asciiTheme="minorHAnsi" w:hAnsiTheme="minorHAnsi" w:cs="Arial"/>
          <w:lang w:eastAsia="bg-BG"/>
        </w:rPr>
      </w:pPr>
      <w:r w:rsidRPr="00623682">
        <w:rPr>
          <w:rFonts w:asciiTheme="minorHAnsi" w:hAnsiTheme="minorHAnsi" w:cs="Arial"/>
          <w:lang w:eastAsia="bg-BG"/>
        </w:rPr>
        <w:t>16 - 20 г., (като кандидатите трябва да са навършили 16 г. до 31 декември 201</w:t>
      </w:r>
      <w:r w:rsidR="00D52B84">
        <w:rPr>
          <w:rFonts w:asciiTheme="minorHAnsi" w:hAnsiTheme="minorHAnsi" w:cs="Arial"/>
          <w:lang w:eastAsia="bg-BG"/>
        </w:rPr>
        <w:t>7</w:t>
      </w:r>
      <w:r w:rsidRPr="00623682">
        <w:rPr>
          <w:rFonts w:asciiTheme="minorHAnsi" w:hAnsiTheme="minorHAnsi" w:cs="Arial"/>
          <w:lang w:eastAsia="bg-BG"/>
        </w:rPr>
        <w:t xml:space="preserve"> г., включително и да не навършват 21 г. преди 1 януари 201</w:t>
      </w:r>
      <w:r w:rsidR="00D52B84">
        <w:rPr>
          <w:rFonts w:asciiTheme="minorHAnsi" w:hAnsiTheme="minorHAnsi" w:cs="Arial"/>
          <w:lang w:eastAsia="bg-BG"/>
        </w:rPr>
        <w:t>8</w:t>
      </w:r>
      <w:r w:rsidR="003507A8">
        <w:rPr>
          <w:rFonts w:asciiTheme="minorHAnsi" w:hAnsiTheme="minorHAnsi" w:cs="Arial"/>
          <w:lang w:eastAsia="bg-BG"/>
        </w:rPr>
        <w:t xml:space="preserve"> </w:t>
      </w:r>
      <w:r w:rsidRPr="00623682">
        <w:rPr>
          <w:rFonts w:asciiTheme="minorHAnsi" w:hAnsiTheme="minorHAnsi" w:cs="Arial"/>
          <w:lang w:eastAsia="bg-BG"/>
        </w:rPr>
        <w:t>г.);</w:t>
      </w:r>
    </w:p>
    <w:p w:rsidR="00623682" w:rsidRPr="00623682" w:rsidRDefault="00623682" w:rsidP="00623682">
      <w:pPr>
        <w:pStyle w:val="ListParagraph"/>
        <w:numPr>
          <w:ilvl w:val="0"/>
          <w:numId w:val="11"/>
        </w:numPr>
        <w:shd w:val="clear" w:color="auto" w:fill="FFFFFF"/>
        <w:ind w:left="709" w:hanging="283"/>
        <w:jc w:val="both"/>
        <w:rPr>
          <w:rFonts w:asciiTheme="minorHAnsi" w:hAnsiTheme="minorHAnsi" w:cs="Arial"/>
          <w:lang w:eastAsia="bg-BG"/>
        </w:rPr>
      </w:pPr>
      <w:r w:rsidRPr="00623682">
        <w:rPr>
          <w:rFonts w:asciiTheme="minorHAnsi" w:hAnsiTheme="minorHAnsi" w:cs="Arial"/>
          <w:lang w:eastAsia="bg-BG"/>
        </w:rPr>
        <w:t>21 - 25 г., (като кандидатите трябва да са навършили 21 г. до 31 декември 201</w:t>
      </w:r>
      <w:r w:rsidR="00D52B84">
        <w:rPr>
          <w:rFonts w:asciiTheme="minorHAnsi" w:hAnsiTheme="minorHAnsi" w:cs="Arial"/>
          <w:lang w:eastAsia="bg-BG"/>
        </w:rPr>
        <w:t>7</w:t>
      </w:r>
      <w:r w:rsidRPr="00623682">
        <w:rPr>
          <w:rFonts w:asciiTheme="minorHAnsi" w:hAnsiTheme="minorHAnsi" w:cs="Arial"/>
          <w:lang w:eastAsia="bg-BG"/>
        </w:rPr>
        <w:t xml:space="preserve"> г., включително и да не навършват 26 г. преди 1 януари 201</w:t>
      </w:r>
      <w:r w:rsidR="00D52B84">
        <w:rPr>
          <w:rFonts w:asciiTheme="minorHAnsi" w:hAnsiTheme="minorHAnsi" w:cs="Arial"/>
          <w:lang w:eastAsia="bg-BG"/>
        </w:rPr>
        <w:t>8</w:t>
      </w:r>
      <w:r w:rsidR="003507A8">
        <w:rPr>
          <w:rFonts w:asciiTheme="minorHAnsi" w:hAnsiTheme="minorHAnsi" w:cs="Arial"/>
          <w:lang w:eastAsia="bg-BG"/>
        </w:rPr>
        <w:t xml:space="preserve"> </w:t>
      </w:r>
      <w:r w:rsidRPr="00623682">
        <w:rPr>
          <w:rFonts w:asciiTheme="minorHAnsi" w:hAnsiTheme="minorHAnsi" w:cs="Arial"/>
          <w:lang w:eastAsia="bg-BG"/>
        </w:rPr>
        <w:t>г.);</w:t>
      </w:r>
    </w:p>
    <w:p w:rsidR="00623682" w:rsidRPr="00393AD7" w:rsidRDefault="00623682" w:rsidP="00623682">
      <w:pPr>
        <w:jc w:val="both"/>
        <w:rPr>
          <w:rFonts w:asciiTheme="minorHAnsi" w:hAnsiTheme="minorHAnsi" w:cs="Arial"/>
          <w:lang w:eastAsia="bg-BG"/>
        </w:rPr>
      </w:pPr>
    </w:p>
    <w:p w:rsidR="00623682" w:rsidRPr="00393AD7" w:rsidRDefault="00623682" w:rsidP="00623682">
      <w:pPr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 xml:space="preserve">Кандидати, получили вече финансиране в предишна програма „Спортни таланти“ са допустими кандидати, като те се състезават на общо основание с новите кандидати. Един спортист може да получи подкрепа </w:t>
      </w:r>
      <w:r w:rsidRPr="00393AD7">
        <w:rPr>
          <w:rFonts w:asciiTheme="minorHAnsi" w:hAnsiTheme="minorHAnsi" w:cs="Arial"/>
          <w:b/>
          <w:lang w:eastAsia="bg-BG"/>
        </w:rPr>
        <w:t>не повече от три пъти</w:t>
      </w:r>
      <w:r w:rsidRPr="00393AD7">
        <w:rPr>
          <w:rFonts w:asciiTheme="minorHAnsi" w:hAnsiTheme="minorHAnsi" w:cs="Arial"/>
          <w:lang w:eastAsia="bg-BG"/>
        </w:rPr>
        <w:t xml:space="preserve">, в три различни издания на Програмата. </w:t>
      </w:r>
    </w:p>
    <w:p w:rsidR="00C47F3B" w:rsidRDefault="00C47F3B" w:rsidP="00C47F3B">
      <w:pPr>
        <w:ind w:left="720" w:hanging="720"/>
        <w:jc w:val="both"/>
        <w:rPr>
          <w:rFonts w:asciiTheme="minorHAnsi" w:hAnsiTheme="minorHAnsi" w:cs="Arial"/>
          <w:lang w:eastAsia="bg-BG"/>
        </w:rPr>
      </w:pPr>
    </w:p>
    <w:p w:rsidR="00C47F3B" w:rsidRDefault="00C47F3B" w:rsidP="00C47F3B">
      <w:pPr>
        <w:ind w:left="720" w:hanging="720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 xml:space="preserve">За втори или трети път могат да кандидатстват само спортисти, на които отчетите са представени и </w:t>
      </w:r>
    </w:p>
    <w:p w:rsidR="00C47F3B" w:rsidRPr="00393AD7" w:rsidRDefault="00C47F3B" w:rsidP="00C47F3B">
      <w:pPr>
        <w:jc w:val="both"/>
        <w:rPr>
          <w:rFonts w:asciiTheme="minorHAnsi" w:hAnsiTheme="minorHAnsi" w:cs="Arial"/>
        </w:rPr>
      </w:pPr>
      <w:r w:rsidRPr="00393AD7">
        <w:rPr>
          <w:rFonts w:asciiTheme="minorHAnsi" w:hAnsiTheme="minorHAnsi" w:cs="Arial"/>
          <w:lang w:eastAsia="bg-BG"/>
        </w:rPr>
        <w:t xml:space="preserve">одобрени от ФРГИ. </w:t>
      </w:r>
      <w:r w:rsidRPr="00393AD7">
        <w:rPr>
          <w:rFonts w:asciiTheme="minorHAnsi" w:hAnsiTheme="minorHAnsi" w:cs="Arial"/>
        </w:rPr>
        <w:t>При оценката на кандидати за втори или трети път в</w:t>
      </w:r>
      <w:r>
        <w:rPr>
          <w:rFonts w:asciiTheme="minorHAnsi" w:hAnsiTheme="minorHAnsi" w:cs="Arial"/>
        </w:rPr>
        <w:t xml:space="preserve"> програмата, ще бъде включена и </w:t>
      </w:r>
      <w:r w:rsidRPr="00393AD7">
        <w:rPr>
          <w:rFonts w:asciiTheme="minorHAnsi" w:hAnsiTheme="minorHAnsi" w:cs="Arial"/>
        </w:rPr>
        <w:t xml:space="preserve">оценка на начина, по който са представени отчетните им </w:t>
      </w:r>
      <w:r>
        <w:rPr>
          <w:rFonts w:asciiTheme="minorHAnsi" w:hAnsiTheme="minorHAnsi" w:cs="Arial"/>
        </w:rPr>
        <w:t xml:space="preserve">документи и </w:t>
      </w:r>
      <w:r w:rsidRPr="003507A8">
        <w:rPr>
          <w:rFonts w:asciiTheme="minorHAnsi" w:hAnsiTheme="minorHAnsi" w:cs="Arial"/>
        </w:rPr>
        <w:t>начина на комуникация с екипа на програмата</w:t>
      </w:r>
    </w:p>
    <w:p w:rsidR="00C47F3B" w:rsidRDefault="00C47F3B" w:rsidP="00C47F3B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</w:p>
    <w:p w:rsidR="00C47F3B" w:rsidRDefault="00C47F3B" w:rsidP="00C47F3B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Допустимите кандидати трябва да отговарят на всички посочени по-долу критерии:</w:t>
      </w:r>
    </w:p>
    <w:p w:rsidR="00C47F3B" w:rsidRPr="00393AD7" w:rsidRDefault="00C47F3B" w:rsidP="00C47F3B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</w:p>
    <w:p w:rsidR="00C47F3B" w:rsidRDefault="00C47F3B" w:rsidP="00C47F3B">
      <w:pPr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Да са във възрастовите граници, изисквани от програмата.</w:t>
      </w:r>
    </w:p>
    <w:p w:rsidR="00C47F3B" w:rsidRDefault="00C47F3B" w:rsidP="00C47F3B">
      <w:pPr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BC39D7">
        <w:rPr>
          <w:rFonts w:asciiTheme="minorHAnsi" w:hAnsiTheme="minorHAnsi" w:cs="Arial"/>
          <w:lang w:eastAsia="bg-BG"/>
        </w:rPr>
        <w:t xml:space="preserve">Да са </w:t>
      </w:r>
      <w:r>
        <w:rPr>
          <w:rFonts w:asciiTheme="minorHAnsi" w:hAnsiTheme="minorHAnsi" w:cs="Arial"/>
          <w:lang w:eastAsia="bg-BG"/>
        </w:rPr>
        <w:t>български граждани, състезаващи се за България и/или български спортен клуб</w:t>
      </w:r>
      <w:r w:rsidRPr="00393AD7">
        <w:rPr>
          <w:rFonts w:asciiTheme="minorHAnsi" w:hAnsiTheme="minorHAnsi" w:cs="Arial"/>
          <w:lang w:eastAsia="bg-BG"/>
        </w:rPr>
        <w:t xml:space="preserve"> </w:t>
      </w:r>
      <w:r>
        <w:rPr>
          <w:rFonts w:asciiTheme="minorHAnsi" w:hAnsiTheme="minorHAnsi" w:cs="Arial"/>
          <w:lang w:eastAsia="bg-BG"/>
        </w:rPr>
        <w:t>и живеещи постоянно в ст</w:t>
      </w:r>
      <w:r w:rsidR="00B62502">
        <w:rPr>
          <w:rFonts w:asciiTheme="minorHAnsi" w:hAnsiTheme="minorHAnsi" w:cs="Arial"/>
          <w:lang w:eastAsia="bg-BG"/>
        </w:rPr>
        <w:t>р</w:t>
      </w:r>
      <w:r>
        <w:rPr>
          <w:rFonts w:asciiTheme="minorHAnsi" w:hAnsiTheme="minorHAnsi" w:cs="Arial"/>
          <w:lang w:eastAsia="bg-BG"/>
        </w:rPr>
        <w:t xml:space="preserve">аната. </w:t>
      </w:r>
    </w:p>
    <w:p w:rsidR="00C47F3B" w:rsidRPr="00BC39D7" w:rsidRDefault="00C47F3B" w:rsidP="00C47F3B">
      <w:pPr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BC39D7">
        <w:rPr>
          <w:rFonts w:asciiTheme="minorHAnsi" w:hAnsiTheme="minorHAnsi" w:cs="Arial"/>
          <w:lang w:eastAsia="bg-BG"/>
        </w:rPr>
        <w:t>Да тренират индивидуален спорт, включен в списъка с допустими спортове /приложен/.</w:t>
      </w:r>
    </w:p>
    <w:p w:rsidR="00C47F3B" w:rsidRDefault="00C47F3B" w:rsidP="00C47F3B">
      <w:pPr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Да искат да се развиват професионално в избрания от тях спорт в бъдеще.</w:t>
      </w:r>
    </w:p>
    <w:p w:rsidR="00C47F3B" w:rsidRPr="00393AD7" w:rsidRDefault="00C47F3B" w:rsidP="00C47F3B">
      <w:pPr>
        <w:numPr>
          <w:ilvl w:val="0"/>
          <w:numId w:val="3"/>
        </w:numPr>
        <w:shd w:val="clear" w:color="auto" w:fill="FFFFFF"/>
        <w:rPr>
          <w:rFonts w:asciiTheme="minorHAnsi" w:hAnsiTheme="minorHAnsi" w:cs="Arial"/>
          <w:lang w:eastAsia="bg-BG"/>
        </w:rPr>
      </w:pPr>
      <w:r w:rsidRPr="000B420F">
        <w:rPr>
          <w:rFonts w:asciiTheme="minorHAnsi" w:hAnsiTheme="minorHAnsi" w:cs="Arial"/>
          <w:lang w:eastAsia="bg-BG"/>
        </w:rPr>
        <w:t>Да искат да развиват своите личностни умения.</w:t>
      </w:r>
      <w:r w:rsidRPr="00393AD7">
        <w:rPr>
          <w:rFonts w:asciiTheme="minorHAnsi" w:hAnsiTheme="minorHAnsi" w:cs="Arial"/>
          <w:lang w:eastAsia="bg-BG"/>
        </w:rPr>
        <w:br/>
      </w:r>
    </w:p>
    <w:p w:rsidR="00C47F3B" w:rsidRPr="00393AD7" w:rsidRDefault="00C47F3B" w:rsidP="00C47F3B">
      <w:pPr>
        <w:shd w:val="clear" w:color="auto" w:fill="FFFFFF"/>
        <w:rPr>
          <w:rFonts w:asciiTheme="minorHAnsi" w:hAnsiTheme="minorHAnsi" w:cs="Arial"/>
          <w:b/>
          <w:bCs/>
          <w:lang w:val="en-US" w:eastAsia="bg-BG"/>
        </w:rPr>
      </w:pPr>
      <w:r w:rsidRPr="00393AD7">
        <w:rPr>
          <w:rFonts w:asciiTheme="minorHAnsi" w:hAnsiTheme="minorHAnsi" w:cs="Arial"/>
          <w:b/>
          <w:bCs/>
          <w:lang w:eastAsia="bg-BG"/>
        </w:rPr>
        <w:t>4. Финансиране</w:t>
      </w:r>
    </w:p>
    <w:p w:rsidR="00C47F3B" w:rsidRPr="00393AD7" w:rsidRDefault="00C47F3B" w:rsidP="00C47F3B">
      <w:pPr>
        <w:shd w:val="clear" w:color="auto" w:fill="FFFFFF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 xml:space="preserve">Максималният размер на безвъзмездното финансиране на един кандидат </w:t>
      </w:r>
      <w:r w:rsidRPr="00BC39D7">
        <w:rPr>
          <w:rFonts w:asciiTheme="minorHAnsi" w:hAnsiTheme="minorHAnsi" w:cs="Arial"/>
          <w:lang w:eastAsia="bg-BG"/>
        </w:rPr>
        <w:t>е</w:t>
      </w:r>
      <w:r w:rsidR="0063633B">
        <w:rPr>
          <w:rFonts w:asciiTheme="minorHAnsi" w:hAnsiTheme="minorHAnsi" w:cs="Arial"/>
          <w:lang w:val="en-US" w:eastAsia="bg-BG"/>
        </w:rPr>
        <w:t xml:space="preserve"> </w:t>
      </w:r>
      <w:r w:rsidRPr="00BC39D7">
        <w:rPr>
          <w:rFonts w:asciiTheme="minorHAnsi" w:hAnsiTheme="minorHAnsi" w:cs="Arial"/>
          <w:lang w:eastAsia="bg-BG"/>
        </w:rPr>
        <w:t>5 000 лева.</w:t>
      </w:r>
    </w:p>
    <w:p w:rsidR="00C47F3B" w:rsidRPr="00393AD7" w:rsidRDefault="00C47F3B" w:rsidP="00C47F3B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По преценка на организаторите, одобрен кандидат може да получи по-малка сума от тази, за която е кандидатствал.</w:t>
      </w:r>
    </w:p>
    <w:p w:rsidR="00C47F3B" w:rsidRPr="00393AD7" w:rsidRDefault="00C47F3B" w:rsidP="00C47F3B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Програмата има запазена квота за финансиране на поне един състезател с увреждания.</w:t>
      </w:r>
    </w:p>
    <w:p w:rsidR="00C47F3B" w:rsidRPr="00393AD7" w:rsidRDefault="00C47F3B" w:rsidP="00C47F3B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Кандидатите трябва да осигурят най-малко 20% съфинансиране на разходите по проекта (максималния размер на отпуснатите средства за един проект от „Еврофутбол“ в размер на 5 000 лева). Например – ако „Еврофутбол“ финансира кандидата с 5 000 лева, кандидатът трябва да осигури още 20% над тази сума /1000 лева/, като общият размер на проекта, с който спортистът кандидатства по програмата в този случай, е в размер на 6 000 лева.</w:t>
      </w:r>
    </w:p>
    <w:p w:rsidR="00C47F3B" w:rsidRDefault="00C47F3B" w:rsidP="0063633B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Търсеното финансиране от настоящата програма не може да бъде по-малко от 50% от общия бюджет на проекта. Например – ако проектът, с който кандидатства спортист</w:t>
      </w:r>
      <w:r w:rsidR="0063633B">
        <w:rPr>
          <w:rFonts w:asciiTheme="minorHAnsi" w:hAnsiTheme="minorHAnsi" w:cs="Arial"/>
          <w:lang w:eastAsia="bg-BG"/>
        </w:rPr>
        <w:t>а</w:t>
      </w:r>
      <w:r w:rsidRPr="00393AD7">
        <w:rPr>
          <w:rFonts w:asciiTheme="minorHAnsi" w:hAnsiTheme="minorHAnsi" w:cs="Arial"/>
          <w:lang w:eastAsia="bg-BG"/>
        </w:rPr>
        <w:t>, е в размер на 11 000 лева, „Еврофутбол“ може да отпусне максимално 5 000 лева, което е по-малко от 50%</w:t>
      </w:r>
      <w:r w:rsidRPr="00393AD7">
        <w:rPr>
          <w:rFonts w:asciiTheme="minorHAnsi" w:hAnsiTheme="minorHAnsi" w:cs="Arial"/>
          <w:lang w:val="en-US" w:eastAsia="bg-BG"/>
        </w:rPr>
        <w:t xml:space="preserve"> </w:t>
      </w:r>
      <w:r w:rsidRPr="00393AD7">
        <w:rPr>
          <w:rFonts w:asciiTheme="minorHAnsi" w:hAnsiTheme="minorHAnsi" w:cs="Arial"/>
          <w:lang w:eastAsia="bg-BG"/>
        </w:rPr>
        <w:t xml:space="preserve"> от общата стойност на проекта (11 000 лева). В такъв случай кандидатът отпада по формални</w:t>
      </w:r>
      <w:r w:rsidRPr="00393AD7">
        <w:rPr>
          <w:rFonts w:asciiTheme="minorHAnsi" w:hAnsiTheme="minorHAnsi" w:cs="Arial"/>
          <w:lang w:val="en-US" w:eastAsia="bg-BG"/>
        </w:rPr>
        <w:t xml:space="preserve">  </w:t>
      </w:r>
      <w:r w:rsidRPr="00393AD7">
        <w:rPr>
          <w:rFonts w:asciiTheme="minorHAnsi" w:hAnsiTheme="minorHAnsi" w:cs="Arial"/>
          <w:lang w:eastAsia="bg-BG"/>
        </w:rPr>
        <w:t xml:space="preserve">критерии от конкурса. </w:t>
      </w:r>
    </w:p>
    <w:p w:rsidR="00C47F3B" w:rsidRPr="00393AD7" w:rsidRDefault="00C47F3B" w:rsidP="0063633B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0E2934">
        <w:rPr>
          <w:rFonts w:asciiTheme="minorHAnsi" w:hAnsiTheme="minorHAnsi" w:cs="Arial"/>
          <w:lang w:eastAsia="bg-BG"/>
        </w:rPr>
        <w:lastRenderedPageBreak/>
        <w:t xml:space="preserve">С цел насърчаване на спорните таланти и израстването им като личности, </w:t>
      </w:r>
      <w:r w:rsidR="000E2934" w:rsidRPr="000E2934">
        <w:rPr>
          <w:rFonts w:asciiTheme="minorHAnsi" w:hAnsiTheme="minorHAnsi" w:cs="Arial"/>
          <w:lang w:eastAsia="bg-BG"/>
        </w:rPr>
        <w:t xml:space="preserve">„Еврофутбол“ </w:t>
      </w:r>
      <w:r w:rsidRPr="000E2934">
        <w:rPr>
          <w:rFonts w:asciiTheme="minorHAnsi" w:hAnsiTheme="minorHAnsi" w:cs="Arial"/>
          <w:lang w:eastAsia="bg-BG"/>
        </w:rPr>
        <w:t xml:space="preserve"> ще предостави допълнителна възможност за всички одобрени спортни таланти да придобият знания и умения за публично говорене. Стойността на това обучение не е част от исканата при кандидатстване сума за финансиране. Обучението ще бъде </w:t>
      </w:r>
      <w:r w:rsidR="00CA3D9C">
        <w:rPr>
          <w:rFonts w:asciiTheme="minorHAnsi" w:hAnsiTheme="minorHAnsi" w:cs="Arial"/>
          <w:lang w:eastAsia="bg-BG"/>
        </w:rPr>
        <w:t>като допълнение на финансирането</w:t>
      </w:r>
      <w:r w:rsidRPr="000E2934">
        <w:rPr>
          <w:rFonts w:asciiTheme="minorHAnsi" w:hAnsiTheme="minorHAnsi" w:cs="Arial"/>
          <w:lang w:eastAsia="bg-BG"/>
        </w:rPr>
        <w:t xml:space="preserve"> предоставено от </w:t>
      </w:r>
      <w:r w:rsidR="000E2934" w:rsidRPr="000E2934">
        <w:rPr>
          <w:rFonts w:asciiTheme="minorHAnsi" w:hAnsiTheme="minorHAnsi" w:cs="Arial"/>
          <w:lang w:eastAsia="bg-BG"/>
        </w:rPr>
        <w:t>„Еврофутбол“</w:t>
      </w:r>
      <w:r w:rsidR="000E2934">
        <w:rPr>
          <w:rFonts w:asciiTheme="minorHAnsi" w:hAnsiTheme="minorHAnsi" w:cs="Arial"/>
          <w:lang w:eastAsia="bg-BG"/>
        </w:rPr>
        <w:t>.</w:t>
      </w:r>
    </w:p>
    <w:p w:rsidR="00623682" w:rsidRPr="00393AD7" w:rsidRDefault="00623682" w:rsidP="00623682">
      <w:pPr>
        <w:shd w:val="clear" w:color="auto" w:fill="FFFFFF"/>
        <w:rPr>
          <w:rFonts w:asciiTheme="minorHAnsi" w:hAnsiTheme="minorHAnsi" w:cs="Arial"/>
          <w:lang w:eastAsia="bg-BG"/>
        </w:rPr>
      </w:pPr>
    </w:p>
    <w:p w:rsidR="00623682" w:rsidRPr="00393AD7" w:rsidRDefault="00623682" w:rsidP="00623682">
      <w:pPr>
        <w:shd w:val="clear" w:color="auto" w:fill="FFFFFF"/>
        <w:rPr>
          <w:rFonts w:asciiTheme="minorHAnsi" w:hAnsiTheme="minorHAnsi" w:cs="Arial"/>
          <w:b/>
          <w:lang w:eastAsia="bg-BG"/>
        </w:rPr>
      </w:pPr>
    </w:p>
    <w:p w:rsidR="00623682" w:rsidRPr="00393AD7" w:rsidRDefault="00623682" w:rsidP="00623682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b/>
          <w:lang w:eastAsia="bg-BG"/>
        </w:rPr>
        <w:t>4.1.</w:t>
      </w:r>
      <w:r w:rsidRPr="00393AD7">
        <w:rPr>
          <w:rFonts w:asciiTheme="minorHAnsi" w:hAnsiTheme="minorHAnsi" w:cs="Arial"/>
          <w:lang w:eastAsia="bg-BG"/>
        </w:rPr>
        <w:t xml:space="preserve"> </w:t>
      </w:r>
      <w:r w:rsidRPr="00393AD7">
        <w:rPr>
          <w:rFonts w:asciiTheme="minorHAnsi" w:hAnsiTheme="minorHAnsi" w:cs="Arial"/>
          <w:b/>
          <w:bCs/>
          <w:lang w:eastAsia="bg-BG"/>
        </w:rPr>
        <w:t>Допустими разходи</w:t>
      </w:r>
    </w:p>
    <w:p w:rsidR="00623682" w:rsidRPr="00393AD7" w:rsidRDefault="00623682" w:rsidP="004F52DC">
      <w:pPr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 xml:space="preserve">Разходи за тренировъчния  процес – тренировъчно облекло </w:t>
      </w:r>
      <w:r w:rsidRPr="00BC39D7">
        <w:rPr>
          <w:rFonts w:asciiTheme="minorHAnsi" w:hAnsiTheme="minorHAnsi" w:cs="Arial"/>
          <w:lang w:eastAsia="bg-BG"/>
        </w:rPr>
        <w:t>(без анцунзи и маратонки),</w:t>
      </w:r>
      <w:r w:rsidRPr="00393AD7">
        <w:rPr>
          <w:rFonts w:asciiTheme="minorHAnsi" w:hAnsiTheme="minorHAnsi" w:cs="Arial"/>
          <w:lang w:eastAsia="bg-BG"/>
        </w:rPr>
        <w:t xml:space="preserve"> екипировка, оборудване, възстановяване и др.;</w:t>
      </w:r>
    </w:p>
    <w:p w:rsidR="00623682" w:rsidRPr="00393AD7" w:rsidRDefault="00623682" w:rsidP="004F52DC">
      <w:pPr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Разходи, свързани със спортни лагери в страната и в чужбина;</w:t>
      </w:r>
    </w:p>
    <w:p w:rsidR="00623682" w:rsidRPr="00393AD7" w:rsidRDefault="00623682" w:rsidP="004F52DC">
      <w:pPr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Разходи за участия в състезания в страната и в чужбина.</w:t>
      </w:r>
    </w:p>
    <w:p w:rsidR="00623682" w:rsidRPr="00393AD7" w:rsidRDefault="00623682" w:rsidP="00623682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Дневните разходи и разходите за командировъчни в чужбина не могат да надвишават приетите за България лимити: 10 лева на ден (без нощувка), 20 лева на ден (с нощувка) и 35 евро (в зависимост от страната, в която е командирован спортиста). Самолетните билети могат да са само за икономична класа.</w:t>
      </w:r>
    </w:p>
    <w:p w:rsidR="00623682" w:rsidRPr="00393AD7" w:rsidRDefault="00623682" w:rsidP="001F57D1">
      <w:pPr>
        <w:shd w:val="clear" w:color="auto" w:fill="FFFFFF"/>
        <w:jc w:val="both"/>
        <w:rPr>
          <w:rFonts w:asciiTheme="minorHAnsi" w:hAnsiTheme="minorHAnsi" w:cs="Arial"/>
          <w:b/>
          <w:lang w:eastAsia="bg-BG"/>
        </w:rPr>
      </w:pPr>
      <w:r w:rsidRPr="00393AD7">
        <w:rPr>
          <w:rFonts w:asciiTheme="minorHAnsi" w:hAnsiTheme="minorHAnsi" w:cs="Arial"/>
          <w:lang w:eastAsia="bg-BG"/>
        </w:rPr>
        <w:t>Внимание – за всеки разход е необходим разходооправдателен документ, в т.ч. при командироване в страната и в чужбина е необходима командировъчна заповед за съответния период.</w:t>
      </w:r>
      <w:r w:rsidRPr="00393AD7">
        <w:rPr>
          <w:rFonts w:asciiTheme="minorHAnsi" w:hAnsiTheme="minorHAnsi" w:cs="Arial"/>
          <w:lang w:val="en-US" w:eastAsia="bg-BG"/>
        </w:rPr>
        <w:t xml:space="preserve"> </w:t>
      </w:r>
      <w:r w:rsidRPr="00393AD7">
        <w:rPr>
          <w:rFonts w:asciiTheme="minorHAnsi" w:hAnsiTheme="minorHAnsi" w:cs="Arial"/>
          <w:lang w:eastAsia="bg-BG"/>
        </w:rPr>
        <w:t xml:space="preserve">За разходи, които са финансирани по програма „Спортни таланти“ се признават единствено документи, издадени на името на финансираното лице. Разходите, отчитани като собствен принос е допустимо да бъдат извършвани от трети физически или юридически лица и съответно и така да бъдат оформени документално. </w:t>
      </w:r>
    </w:p>
    <w:p w:rsidR="004F52DC" w:rsidRDefault="004F52DC" w:rsidP="00623682">
      <w:pPr>
        <w:shd w:val="clear" w:color="auto" w:fill="FFFFFF"/>
        <w:jc w:val="both"/>
        <w:rPr>
          <w:rFonts w:asciiTheme="minorHAnsi" w:hAnsiTheme="minorHAnsi" w:cs="Arial"/>
          <w:b/>
          <w:lang w:eastAsia="bg-BG"/>
        </w:rPr>
      </w:pPr>
    </w:p>
    <w:p w:rsidR="00623682" w:rsidRPr="00393AD7" w:rsidRDefault="00623682" w:rsidP="00623682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b/>
          <w:lang w:eastAsia="bg-BG"/>
        </w:rPr>
        <w:t xml:space="preserve">4.2. </w:t>
      </w:r>
      <w:r w:rsidRPr="00393AD7">
        <w:rPr>
          <w:rFonts w:asciiTheme="minorHAnsi" w:hAnsiTheme="minorHAnsi" w:cs="Arial"/>
          <w:b/>
          <w:bCs/>
          <w:lang w:eastAsia="bg-BG"/>
        </w:rPr>
        <w:t>Недопустими разходи:</w:t>
      </w:r>
    </w:p>
    <w:p w:rsidR="00623682" w:rsidRPr="00933720" w:rsidRDefault="00623682" w:rsidP="004F52DC">
      <w:pPr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933720">
        <w:rPr>
          <w:rFonts w:asciiTheme="minorHAnsi" w:hAnsiTheme="minorHAnsi" w:cs="Arial"/>
          <w:lang w:eastAsia="bg-BG"/>
        </w:rPr>
        <w:t>такси за лични треньори, наем на зали, карти за фитнес;</w:t>
      </w:r>
    </w:p>
    <w:p w:rsidR="00623682" w:rsidRPr="00933720" w:rsidRDefault="00623682" w:rsidP="004F52DC">
      <w:pPr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933720">
        <w:rPr>
          <w:rFonts w:asciiTheme="minorHAnsi" w:hAnsiTheme="minorHAnsi" w:cs="Arial"/>
          <w:lang w:eastAsia="bg-BG"/>
        </w:rPr>
        <w:t>разходи за операции, лечение и други от подобен характер;</w:t>
      </w:r>
    </w:p>
    <w:p w:rsidR="00623682" w:rsidRPr="00933720" w:rsidRDefault="00623682" w:rsidP="004F52DC">
      <w:pPr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933720">
        <w:rPr>
          <w:rFonts w:asciiTheme="minorHAnsi" w:hAnsiTheme="minorHAnsi" w:cs="Arial"/>
          <w:lang w:eastAsia="bg-BG"/>
        </w:rPr>
        <w:t>строителство или ремонт на зали, помещения за тренировка;</w:t>
      </w:r>
    </w:p>
    <w:p w:rsidR="00623682" w:rsidRPr="00393AD7" w:rsidRDefault="00623682" w:rsidP="004F52DC">
      <w:pPr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закупуване на земя, зала, превозни средства;</w:t>
      </w:r>
    </w:p>
    <w:p w:rsidR="00623682" w:rsidRPr="00393AD7" w:rsidRDefault="00623682" w:rsidP="004F52DC">
      <w:pPr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заеми и/или лихви по дългове;</w:t>
      </w:r>
    </w:p>
    <w:p w:rsidR="00623682" w:rsidRPr="00393AD7" w:rsidRDefault="00623682" w:rsidP="004F52DC">
      <w:pPr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глоби, финансови санкции и разходи за разрешаване на спорове;</w:t>
      </w:r>
    </w:p>
    <w:p w:rsidR="00623682" w:rsidRPr="00393AD7" w:rsidRDefault="00623682" w:rsidP="004F52DC">
      <w:pPr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глоби за закъснения с полет;</w:t>
      </w:r>
    </w:p>
    <w:p w:rsidR="00623682" w:rsidRPr="00393AD7" w:rsidRDefault="00623682" w:rsidP="004F52DC">
      <w:pPr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пътни глоби;</w:t>
      </w:r>
    </w:p>
    <w:p w:rsidR="00623682" w:rsidRPr="00393AD7" w:rsidRDefault="00623682" w:rsidP="004F52DC">
      <w:pPr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обеди, вечери и т.н.;</w:t>
      </w:r>
    </w:p>
    <w:p w:rsidR="00623682" w:rsidRPr="00393AD7" w:rsidRDefault="00623682" w:rsidP="004F52DC">
      <w:pPr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разходи, свързани с изплащането на компенсации на трети страни, включително глоби или други подобни;</w:t>
      </w:r>
    </w:p>
    <w:p w:rsidR="00623682" w:rsidRPr="00393AD7" w:rsidRDefault="00623682" w:rsidP="004F52DC">
      <w:pPr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разходи за застраховки, както туристически здравни при пътуване, така и други видове застраховки;</w:t>
      </w:r>
    </w:p>
    <w:p w:rsidR="00623682" w:rsidRPr="00393AD7" w:rsidRDefault="00623682" w:rsidP="004F52DC">
      <w:pPr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и други лични разходи.</w:t>
      </w:r>
    </w:p>
    <w:p w:rsidR="004F52DC" w:rsidRDefault="004F52DC" w:rsidP="004F52DC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</w:p>
    <w:p w:rsidR="00623682" w:rsidRPr="004F52DC" w:rsidRDefault="00623682" w:rsidP="004F52DC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4F52DC">
        <w:rPr>
          <w:rFonts w:asciiTheme="minorHAnsi" w:hAnsiTheme="minorHAnsi" w:cs="Arial"/>
          <w:lang w:eastAsia="bg-BG"/>
        </w:rPr>
        <w:t>За кандидатите, които вече са били финансирани, недопустими разходи са и:</w:t>
      </w:r>
    </w:p>
    <w:p w:rsidR="00623682" w:rsidRPr="00393AD7" w:rsidRDefault="00623682" w:rsidP="004F52DC">
      <w:pPr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вече финансирана спортна екипировка, като специални обувки, специални колички за хора с увреждания и други от подобен характер.</w:t>
      </w:r>
    </w:p>
    <w:p w:rsidR="004F52DC" w:rsidRDefault="004F52DC" w:rsidP="00623682">
      <w:pPr>
        <w:shd w:val="clear" w:color="auto" w:fill="FFFFFF"/>
        <w:rPr>
          <w:rFonts w:asciiTheme="minorHAnsi" w:hAnsiTheme="minorHAnsi" w:cs="Arial"/>
          <w:b/>
          <w:bCs/>
          <w:lang w:eastAsia="bg-BG"/>
        </w:rPr>
      </w:pPr>
    </w:p>
    <w:p w:rsidR="004F52DC" w:rsidRDefault="004F52DC" w:rsidP="00623682">
      <w:pPr>
        <w:shd w:val="clear" w:color="auto" w:fill="FFFFFF"/>
        <w:rPr>
          <w:rFonts w:asciiTheme="minorHAnsi" w:hAnsiTheme="minorHAnsi" w:cs="Arial"/>
          <w:b/>
          <w:bCs/>
          <w:lang w:eastAsia="bg-BG"/>
        </w:rPr>
      </w:pPr>
    </w:p>
    <w:p w:rsidR="00623682" w:rsidRPr="00393AD7" w:rsidRDefault="00623682" w:rsidP="00623682">
      <w:pPr>
        <w:shd w:val="clear" w:color="auto" w:fill="FFFFFF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b/>
          <w:bCs/>
          <w:lang w:eastAsia="bg-BG"/>
        </w:rPr>
        <w:t>5. Начин на кандидатстване</w:t>
      </w:r>
      <w:r w:rsidRPr="00393AD7">
        <w:rPr>
          <w:rFonts w:asciiTheme="minorHAnsi" w:hAnsiTheme="minorHAnsi" w:cs="Arial"/>
          <w:lang w:eastAsia="bg-BG"/>
        </w:rPr>
        <w:br/>
        <w:t>Необходимите документи за кандидатстване са:</w:t>
      </w:r>
    </w:p>
    <w:p w:rsidR="00623682" w:rsidRPr="00393AD7" w:rsidRDefault="00623682" w:rsidP="004F52DC">
      <w:pPr>
        <w:numPr>
          <w:ilvl w:val="0"/>
          <w:numId w:val="15"/>
        </w:num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Формуляр за кандидатстване</w:t>
      </w:r>
    </w:p>
    <w:p w:rsidR="00623682" w:rsidRPr="00393AD7" w:rsidRDefault="00623682" w:rsidP="004F52DC">
      <w:pPr>
        <w:numPr>
          <w:ilvl w:val="0"/>
          <w:numId w:val="15"/>
        </w:num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Формуляр на бюджет</w:t>
      </w:r>
    </w:p>
    <w:p w:rsidR="00623682" w:rsidRPr="00393AD7" w:rsidRDefault="00623682" w:rsidP="004F52DC">
      <w:pPr>
        <w:numPr>
          <w:ilvl w:val="0"/>
          <w:numId w:val="15"/>
        </w:num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Формуляр за размери на спортни екипи</w:t>
      </w:r>
    </w:p>
    <w:p w:rsidR="00623682" w:rsidRPr="00393AD7" w:rsidRDefault="00623682" w:rsidP="004F52DC">
      <w:pPr>
        <w:numPr>
          <w:ilvl w:val="0"/>
          <w:numId w:val="15"/>
        </w:num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Две препоръки</w:t>
      </w:r>
    </w:p>
    <w:p w:rsidR="00623682" w:rsidRDefault="00623682" w:rsidP="004F52DC">
      <w:pPr>
        <w:numPr>
          <w:ilvl w:val="0"/>
          <w:numId w:val="15"/>
        </w:num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Снимка</w:t>
      </w:r>
    </w:p>
    <w:p w:rsidR="00BA75BE" w:rsidRDefault="00BA75BE" w:rsidP="00BA75BE">
      <w:pPr>
        <w:numPr>
          <w:ilvl w:val="0"/>
          <w:numId w:val="15"/>
        </w:numPr>
        <w:shd w:val="clear" w:color="auto" w:fill="FFFFFF"/>
        <w:jc w:val="both"/>
        <w:rPr>
          <w:rFonts w:asciiTheme="minorHAnsi" w:hAnsiTheme="minorHAnsi" w:cs="Arial"/>
          <w:lang w:eastAsia="bg-BG"/>
        </w:rPr>
      </w:pPr>
      <w:r>
        <w:rPr>
          <w:rFonts w:asciiTheme="minorHAnsi" w:hAnsiTheme="minorHAnsi" w:cs="Arial"/>
          <w:lang w:eastAsia="bg-BG"/>
        </w:rPr>
        <w:t>Сканиран документ, доказващ дейност в полза на обществото (ако има такава)</w:t>
      </w:r>
    </w:p>
    <w:p w:rsidR="000B420F" w:rsidRPr="00393AD7" w:rsidRDefault="000B420F" w:rsidP="000B420F">
      <w:pPr>
        <w:shd w:val="clear" w:color="auto" w:fill="FFFFFF"/>
        <w:ind w:left="720"/>
        <w:jc w:val="both"/>
        <w:rPr>
          <w:rFonts w:asciiTheme="minorHAnsi" w:hAnsiTheme="minorHAnsi" w:cs="Arial"/>
          <w:lang w:eastAsia="bg-BG"/>
        </w:rPr>
      </w:pPr>
    </w:p>
    <w:p w:rsidR="00623682" w:rsidRPr="00393AD7" w:rsidRDefault="00623682" w:rsidP="00623682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Формулярите за кандидатстване могат бъдат открити на сайта на ФРГИ /www.wcif-bg.org/.</w:t>
      </w:r>
      <w:r w:rsidRPr="00393AD7">
        <w:rPr>
          <w:rFonts w:asciiTheme="minorHAnsi" w:hAnsiTheme="minorHAnsi" w:cs="Arial"/>
          <w:lang w:eastAsia="bg-BG"/>
        </w:rPr>
        <w:br/>
        <w:t xml:space="preserve">Задължително условие е формулярът да е попълнен </w:t>
      </w:r>
      <w:r w:rsidRPr="00393AD7">
        <w:rPr>
          <w:rFonts w:asciiTheme="minorHAnsi" w:hAnsiTheme="minorHAnsi" w:cs="Arial"/>
          <w:b/>
          <w:bCs/>
          <w:u w:val="single"/>
          <w:lang w:eastAsia="bg-BG"/>
        </w:rPr>
        <w:t>лично</w:t>
      </w:r>
      <w:r w:rsidRPr="00393AD7">
        <w:rPr>
          <w:rFonts w:asciiTheme="minorHAnsi" w:hAnsiTheme="minorHAnsi" w:cs="Arial"/>
          <w:lang w:eastAsia="bg-BG"/>
        </w:rPr>
        <w:t xml:space="preserve"> от самия кандидат. </w:t>
      </w:r>
      <w:r w:rsidR="00A306C8">
        <w:rPr>
          <w:rFonts w:asciiTheme="minorHAnsi" w:hAnsiTheme="minorHAnsi" w:cs="Arial"/>
          <w:lang w:eastAsia="bg-BG"/>
        </w:rPr>
        <w:t xml:space="preserve">Задължително условие е да попълните </w:t>
      </w:r>
      <w:r w:rsidR="00A306C8" w:rsidRPr="00A306C8">
        <w:rPr>
          <w:rFonts w:asciiTheme="minorHAnsi" w:hAnsiTheme="minorHAnsi" w:cs="Arial"/>
          <w:b/>
          <w:u w:val="single"/>
          <w:lang w:eastAsia="bg-BG"/>
        </w:rPr>
        <w:t>формуляра за кандидатстване, разработен за</w:t>
      </w:r>
      <w:r w:rsidR="00A306C8">
        <w:rPr>
          <w:rFonts w:asciiTheme="minorHAnsi" w:hAnsiTheme="minorHAnsi" w:cs="Arial"/>
          <w:lang w:eastAsia="bg-BG"/>
        </w:rPr>
        <w:t xml:space="preserve"> </w:t>
      </w:r>
      <w:r w:rsidR="00A306C8" w:rsidRPr="00A306C8">
        <w:rPr>
          <w:rFonts w:asciiTheme="minorHAnsi" w:hAnsiTheme="minorHAnsi" w:cs="Arial"/>
          <w:b/>
          <w:u w:val="single"/>
          <w:lang w:eastAsia="bg-BG"/>
        </w:rPr>
        <w:t>настоящата програма</w:t>
      </w:r>
      <w:r w:rsidR="00A306C8">
        <w:rPr>
          <w:rFonts w:asciiTheme="minorHAnsi" w:hAnsiTheme="minorHAnsi" w:cs="Arial"/>
          <w:lang w:eastAsia="bg-BG"/>
        </w:rPr>
        <w:t xml:space="preserve">. </w:t>
      </w:r>
      <w:r w:rsidRPr="00393AD7">
        <w:rPr>
          <w:rFonts w:asciiTheme="minorHAnsi" w:hAnsiTheme="minorHAnsi" w:cs="Arial"/>
          <w:lang w:eastAsia="bg-BG"/>
        </w:rPr>
        <w:t>В</w:t>
      </w:r>
      <w:r w:rsidR="00A306C8">
        <w:rPr>
          <w:rFonts w:asciiTheme="minorHAnsi" w:hAnsiTheme="minorHAnsi" w:cs="Arial"/>
          <w:lang w:eastAsia="bg-BG"/>
        </w:rPr>
        <w:t xml:space="preserve">ъв формуляра </w:t>
      </w:r>
      <w:r w:rsidRPr="00393AD7">
        <w:rPr>
          <w:rFonts w:asciiTheme="minorHAnsi" w:hAnsiTheme="minorHAnsi" w:cs="Arial"/>
          <w:lang w:eastAsia="bg-BG"/>
        </w:rPr>
        <w:t xml:space="preserve">се попълва цялата необходима информация, като се използват полетата под съответните точки във формуляра. </w:t>
      </w:r>
    </w:p>
    <w:p w:rsidR="00623682" w:rsidRDefault="00623682" w:rsidP="00623682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Изисквания за оформяне на предложението:</w:t>
      </w:r>
    </w:p>
    <w:p w:rsidR="00A306C8" w:rsidRPr="00A306C8" w:rsidRDefault="00A306C8" w:rsidP="00A306C8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Theme="minorHAnsi" w:hAnsiTheme="minorHAnsi" w:cs="Arial"/>
          <w:lang w:eastAsia="bg-BG"/>
        </w:rPr>
      </w:pPr>
      <w:r>
        <w:rPr>
          <w:rFonts w:asciiTheme="minorHAnsi" w:hAnsiTheme="minorHAnsi" w:cs="Arial"/>
          <w:lang w:eastAsia="bg-BG"/>
        </w:rPr>
        <w:t>Използван формуляр за</w:t>
      </w:r>
      <w:r w:rsidR="000B420F">
        <w:rPr>
          <w:rFonts w:asciiTheme="minorHAnsi" w:hAnsiTheme="minorHAnsi" w:cs="Arial"/>
          <w:lang w:eastAsia="bg-BG"/>
        </w:rPr>
        <w:t xml:space="preserve"> Програма „спортни таланти“ 2017</w:t>
      </w:r>
      <w:r>
        <w:rPr>
          <w:rFonts w:asciiTheme="minorHAnsi" w:hAnsiTheme="minorHAnsi" w:cs="Arial"/>
          <w:lang w:eastAsia="bg-BG"/>
        </w:rPr>
        <w:t>;</w:t>
      </w:r>
    </w:p>
    <w:p w:rsidR="00623682" w:rsidRPr="00393AD7" w:rsidRDefault="00623682" w:rsidP="00A306C8">
      <w:pPr>
        <w:numPr>
          <w:ilvl w:val="0"/>
          <w:numId w:val="19"/>
        </w:num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текстовият файл трябвада бъде попълнен в Word;</w:t>
      </w:r>
    </w:p>
    <w:p w:rsidR="00623682" w:rsidRPr="00393AD7" w:rsidRDefault="00623682" w:rsidP="00A306C8">
      <w:pPr>
        <w:numPr>
          <w:ilvl w:val="0"/>
          <w:numId w:val="19"/>
        </w:num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 xml:space="preserve">бюджет на проекта – попълнена таблица в </w:t>
      </w:r>
      <w:r w:rsidRPr="00393AD7">
        <w:rPr>
          <w:rFonts w:asciiTheme="minorHAnsi" w:hAnsiTheme="minorHAnsi" w:cs="Arial"/>
          <w:lang w:val="en-US" w:eastAsia="bg-BG"/>
        </w:rPr>
        <w:t>Excel</w:t>
      </w:r>
      <w:r w:rsidRPr="00393AD7">
        <w:rPr>
          <w:rFonts w:asciiTheme="minorHAnsi" w:hAnsiTheme="minorHAnsi" w:cs="Arial"/>
          <w:lang w:eastAsia="bg-BG"/>
        </w:rPr>
        <w:t>;</w:t>
      </w:r>
    </w:p>
    <w:p w:rsidR="00623682" w:rsidRPr="00393AD7" w:rsidRDefault="00623682" w:rsidP="00A306C8">
      <w:pPr>
        <w:numPr>
          <w:ilvl w:val="0"/>
          <w:numId w:val="19"/>
        </w:num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обосновка на бюджета – до 1 стр., описана в текстовия файл на формуляр за кандидатстване, точка 9 „Бюджет“.</w:t>
      </w:r>
    </w:p>
    <w:p w:rsidR="00623682" w:rsidRPr="00393AD7" w:rsidRDefault="00623682" w:rsidP="00A306C8">
      <w:pPr>
        <w:numPr>
          <w:ilvl w:val="0"/>
          <w:numId w:val="19"/>
        </w:num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използвайте шрифт Times New Roman, размер 11;</w:t>
      </w:r>
    </w:p>
    <w:p w:rsidR="00623682" w:rsidRDefault="00623682" w:rsidP="00623682">
      <w:pPr>
        <w:shd w:val="clear" w:color="auto" w:fill="FFFFFF"/>
        <w:jc w:val="both"/>
        <w:rPr>
          <w:rFonts w:asciiTheme="minorHAnsi" w:hAnsiTheme="minorHAnsi" w:cs="Arial"/>
          <w:b/>
          <w:lang w:eastAsia="bg-BG"/>
        </w:rPr>
      </w:pPr>
    </w:p>
    <w:p w:rsidR="00623682" w:rsidRPr="00393AD7" w:rsidRDefault="00623682" w:rsidP="00623682">
      <w:pPr>
        <w:shd w:val="clear" w:color="auto" w:fill="FFFFFF"/>
        <w:jc w:val="both"/>
        <w:rPr>
          <w:rFonts w:asciiTheme="minorHAnsi" w:hAnsiTheme="minorHAnsi" w:cs="Arial"/>
          <w:b/>
          <w:lang w:eastAsia="bg-BG"/>
        </w:rPr>
      </w:pPr>
      <w:r w:rsidRPr="00393AD7">
        <w:rPr>
          <w:rFonts w:asciiTheme="minorHAnsi" w:hAnsiTheme="minorHAnsi" w:cs="Arial"/>
          <w:b/>
          <w:lang w:eastAsia="bg-BG"/>
        </w:rPr>
        <w:lastRenderedPageBreak/>
        <w:t>Бюджет</w:t>
      </w:r>
    </w:p>
    <w:p w:rsidR="00623682" w:rsidRPr="00393AD7" w:rsidRDefault="00623682" w:rsidP="00623682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Общата стойност по колона ”Обща стойност” отразява цялата стойност на проекта (по бюджетни пера) и трябва да е равна на сбора от общите стойности по колони програма „Спортни таланти (в лева)” и „Съфинансиране – привлечени ресурси (в брой)”.</w:t>
      </w:r>
    </w:p>
    <w:p w:rsidR="00623682" w:rsidRDefault="00623682" w:rsidP="00623682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В колона „Име на осигуряващия собствен принос” се посочва кой осигурява средствата (Например: собствени средства на</w:t>
      </w:r>
      <w:r w:rsidR="000B420F">
        <w:rPr>
          <w:rFonts w:asciiTheme="minorHAnsi" w:hAnsiTheme="minorHAnsi" w:cs="Arial"/>
          <w:lang w:eastAsia="bg-BG"/>
        </w:rPr>
        <w:t xml:space="preserve"> …</w:t>
      </w:r>
      <w:r w:rsidRPr="00393AD7">
        <w:rPr>
          <w:rFonts w:asciiTheme="minorHAnsi" w:hAnsiTheme="minorHAnsi" w:cs="Arial"/>
          <w:lang w:eastAsia="bg-BG"/>
        </w:rPr>
        <w:t>; привлечени средства от</w:t>
      </w:r>
      <w:r w:rsidR="000B420F">
        <w:rPr>
          <w:rFonts w:asciiTheme="minorHAnsi" w:hAnsiTheme="minorHAnsi" w:cs="Arial"/>
          <w:lang w:eastAsia="bg-BG"/>
        </w:rPr>
        <w:t xml:space="preserve"> …</w:t>
      </w:r>
      <w:r w:rsidRPr="00393AD7">
        <w:rPr>
          <w:rFonts w:asciiTheme="minorHAnsi" w:hAnsiTheme="minorHAnsi" w:cs="Arial"/>
          <w:lang w:eastAsia="bg-BG"/>
        </w:rPr>
        <w:t xml:space="preserve"> – посочва се името на партньора)</w:t>
      </w:r>
    </w:p>
    <w:p w:rsidR="00180329" w:rsidRDefault="00180329" w:rsidP="00623682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  <w:bookmarkStart w:id="0" w:name="_GoBack"/>
      <w:bookmarkEnd w:id="0"/>
    </w:p>
    <w:p w:rsidR="00180329" w:rsidRDefault="00180329" w:rsidP="00623682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</w:p>
    <w:p w:rsidR="00180329" w:rsidRDefault="00180329" w:rsidP="00623682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  <w:r>
        <w:rPr>
          <w:rFonts w:asciiTheme="minorHAnsi" w:hAnsiTheme="minorHAnsi" w:cs="Arial"/>
          <w:noProof/>
          <w:lang w:eastAsia="bg-BG"/>
        </w:rPr>
        <w:drawing>
          <wp:inline distT="0" distB="0" distL="0" distR="0">
            <wp:extent cx="5866789" cy="3796589"/>
            <wp:effectExtent l="0" t="0" r="635" b="0"/>
            <wp:docPr id="3" name="Picture 3" descr="C:\Users\User\Desktop\b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bo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880" cy="379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329" w:rsidRPr="00393AD7" w:rsidRDefault="00180329" w:rsidP="00623682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</w:p>
    <w:p w:rsidR="00623682" w:rsidRPr="00393AD7" w:rsidRDefault="00623682" w:rsidP="00623682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</w:p>
    <w:p w:rsidR="00623682" w:rsidRPr="00393AD7" w:rsidRDefault="00623682" w:rsidP="00623682">
      <w:pPr>
        <w:shd w:val="clear" w:color="auto" w:fill="FFFFFF"/>
        <w:jc w:val="both"/>
        <w:rPr>
          <w:rFonts w:asciiTheme="minorHAnsi" w:hAnsiTheme="minorHAnsi" w:cs="Arial"/>
          <w:lang w:val="en-US" w:eastAsia="bg-BG"/>
        </w:rPr>
      </w:pPr>
    </w:p>
    <w:p w:rsidR="00623682" w:rsidRPr="00393AD7" w:rsidRDefault="00623682" w:rsidP="00623682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Обосновката на бюджета се прави в текстовия файл на</w:t>
      </w:r>
      <w:r w:rsidR="00FF4306">
        <w:rPr>
          <w:rFonts w:asciiTheme="minorHAnsi" w:hAnsiTheme="minorHAnsi" w:cs="Arial"/>
          <w:lang w:eastAsia="bg-BG"/>
        </w:rPr>
        <w:t xml:space="preserve"> апликационния формуляр /точка </w:t>
      </w:r>
      <w:r w:rsidR="00FF4306">
        <w:rPr>
          <w:rFonts w:asciiTheme="minorHAnsi" w:hAnsiTheme="minorHAnsi" w:cs="Arial"/>
          <w:lang w:val="en-US" w:eastAsia="bg-BG"/>
        </w:rPr>
        <w:t>8</w:t>
      </w:r>
      <w:r w:rsidRPr="00393AD7">
        <w:rPr>
          <w:rFonts w:asciiTheme="minorHAnsi" w:hAnsiTheme="minorHAnsi" w:cs="Arial"/>
          <w:lang w:eastAsia="bg-BG"/>
        </w:rPr>
        <w:t xml:space="preserve"> „Бюджет</w:t>
      </w:r>
      <w:r w:rsidR="00871C75">
        <w:rPr>
          <w:rFonts w:asciiTheme="minorHAnsi" w:hAnsiTheme="minorHAnsi" w:cs="Arial"/>
          <w:lang w:eastAsia="bg-BG"/>
        </w:rPr>
        <w:t>“</w:t>
      </w:r>
      <w:r w:rsidRPr="00393AD7">
        <w:rPr>
          <w:rFonts w:asciiTheme="minorHAnsi" w:hAnsiTheme="minorHAnsi" w:cs="Arial"/>
          <w:lang w:eastAsia="bg-BG"/>
        </w:rPr>
        <w:t>/ и трябва ясно да показва количествата и цената на определен разход, както и да дава представа за смисъла на този разход за проекта. Обосновката на бюджета </w:t>
      </w:r>
      <w:r w:rsidRPr="00393AD7">
        <w:rPr>
          <w:rFonts w:asciiTheme="minorHAnsi" w:hAnsiTheme="minorHAnsi" w:cs="Arial"/>
          <w:b/>
          <w:bCs/>
          <w:lang w:eastAsia="bg-BG"/>
        </w:rPr>
        <w:t>не може да е в разказвателна форма</w:t>
      </w:r>
      <w:r w:rsidRPr="00393AD7">
        <w:rPr>
          <w:rFonts w:asciiTheme="minorHAnsi" w:hAnsiTheme="minorHAnsi" w:cs="Arial"/>
          <w:lang w:eastAsia="bg-BG"/>
        </w:rPr>
        <w:t>, описваща необходимостта от конкретен разход.</w:t>
      </w:r>
    </w:p>
    <w:p w:rsidR="00623682" w:rsidRPr="00393AD7" w:rsidRDefault="00623682" w:rsidP="00623682">
      <w:pPr>
        <w:shd w:val="clear" w:color="auto" w:fill="FFFFFF"/>
        <w:jc w:val="both"/>
        <w:rPr>
          <w:rFonts w:asciiTheme="minorHAnsi" w:hAnsiTheme="minorHAnsi" w:cs="Arial"/>
          <w:b/>
          <w:lang w:eastAsia="bg-BG"/>
        </w:rPr>
      </w:pPr>
    </w:p>
    <w:p w:rsidR="00623682" w:rsidRPr="00393AD7" w:rsidRDefault="00623682" w:rsidP="00623682">
      <w:pPr>
        <w:shd w:val="clear" w:color="auto" w:fill="FFFFFF"/>
        <w:jc w:val="both"/>
        <w:rPr>
          <w:rFonts w:asciiTheme="minorHAnsi" w:hAnsiTheme="minorHAnsi" w:cs="Arial"/>
          <w:b/>
          <w:lang w:eastAsia="bg-BG"/>
        </w:rPr>
      </w:pPr>
      <w:r w:rsidRPr="00393AD7">
        <w:rPr>
          <w:rFonts w:asciiTheme="minorHAnsi" w:hAnsiTheme="minorHAnsi" w:cs="Arial"/>
          <w:b/>
          <w:lang w:eastAsia="bg-BG"/>
        </w:rPr>
        <w:t>Препоръка</w:t>
      </w:r>
    </w:p>
    <w:p w:rsidR="00623682" w:rsidRPr="00393AD7" w:rsidRDefault="00623682" w:rsidP="00623682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 xml:space="preserve">Приложено се представят </w:t>
      </w:r>
      <w:r w:rsidRPr="00393AD7">
        <w:rPr>
          <w:rFonts w:asciiTheme="minorHAnsi" w:hAnsiTheme="minorHAnsi" w:cs="Arial"/>
          <w:b/>
          <w:bCs/>
          <w:lang w:eastAsia="bg-BG"/>
        </w:rPr>
        <w:t>две препоръки</w:t>
      </w:r>
      <w:r w:rsidRPr="00393AD7">
        <w:rPr>
          <w:rFonts w:asciiTheme="minorHAnsi" w:hAnsiTheme="minorHAnsi" w:cs="Arial"/>
          <w:lang w:eastAsia="bg-BG"/>
        </w:rPr>
        <w:t xml:space="preserve"> – една от треньора и една от изявена личност в спортната федерация, в която членувате. Едната от двете препоръки задължително трябва да е от човек, с когото кандидата няма роднинска връзка. Препоръките трябва да бъдат попълнени и изпратени в Word формат. </w:t>
      </w:r>
      <w:r w:rsidRPr="00393AD7">
        <w:rPr>
          <w:rFonts w:asciiTheme="minorHAnsi" w:hAnsiTheme="minorHAnsi" w:cs="Arial"/>
          <w:b/>
          <w:bCs/>
          <w:lang w:eastAsia="bg-BG"/>
        </w:rPr>
        <w:t>Задължително условие</w:t>
      </w:r>
      <w:r w:rsidRPr="00393AD7">
        <w:rPr>
          <w:rFonts w:asciiTheme="minorHAnsi" w:hAnsiTheme="minorHAnsi" w:cs="Arial"/>
          <w:lang w:eastAsia="bg-BG"/>
        </w:rPr>
        <w:t xml:space="preserve"> е да има информация за контакт на даващия препоръката, включително </w:t>
      </w:r>
      <w:r w:rsidRPr="00393AD7">
        <w:rPr>
          <w:rFonts w:asciiTheme="minorHAnsi" w:hAnsiTheme="minorHAnsi" w:cs="Arial"/>
          <w:bCs/>
          <w:lang w:eastAsia="bg-BG"/>
        </w:rPr>
        <w:t>номер на мобилен телефон</w:t>
      </w:r>
      <w:r w:rsidRPr="00393AD7">
        <w:rPr>
          <w:rFonts w:asciiTheme="minorHAnsi" w:hAnsiTheme="minorHAnsi" w:cs="Arial"/>
          <w:lang w:eastAsia="bg-BG"/>
        </w:rPr>
        <w:t xml:space="preserve">. Не е нужно препоръката да е подписана. ФРГИ си запазва правото да </w:t>
      </w:r>
      <w:r w:rsidR="005B60B8">
        <w:rPr>
          <w:rFonts w:asciiTheme="minorHAnsi" w:hAnsiTheme="minorHAnsi" w:cs="Arial"/>
          <w:lang w:eastAsia="bg-BG"/>
        </w:rPr>
        <w:t>потърси предоствилите пропъките</w:t>
      </w:r>
      <w:r w:rsidRPr="00393AD7">
        <w:rPr>
          <w:rFonts w:asciiTheme="minorHAnsi" w:hAnsiTheme="minorHAnsi" w:cs="Arial"/>
          <w:lang w:eastAsia="bg-BG"/>
        </w:rPr>
        <w:t xml:space="preserve"> с оглед на верифицирането им.</w:t>
      </w:r>
    </w:p>
    <w:p w:rsidR="00623682" w:rsidRDefault="00623682" w:rsidP="00623682">
      <w:pPr>
        <w:shd w:val="clear" w:color="auto" w:fill="FFFFFF"/>
        <w:jc w:val="both"/>
        <w:rPr>
          <w:rFonts w:asciiTheme="minorHAnsi" w:hAnsiTheme="minorHAnsi" w:cs="Arial"/>
          <w:b/>
          <w:lang w:eastAsia="bg-BG"/>
        </w:rPr>
      </w:pPr>
    </w:p>
    <w:p w:rsidR="00623682" w:rsidRPr="00393AD7" w:rsidRDefault="00623682" w:rsidP="00623682">
      <w:pPr>
        <w:shd w:val="clear" w:color="auto" w:fill="FFFFFF"/>
        <w:jc w:val="both"/>
        <w:rPr>
          <w:rFonts w:asciiTheme="minorHAnsi" w:hAnsiTheme="minorHAnsi" w:cs="Arial"/>
          <w:b/>
          <w:lang w:eastAsia="bg-BG"/>
        </w:rPr>
      </w:pPr>
      <w:r w:rsidRPr="00393AD7">
        <w:rPr>
          <w:rFonts w:asciiTheme="minorHAnsi" w:hAnsiTheme="minorHAnsi" w:cs="Arial"/>
          <w:b/>
          <w:lang w:eastAsia="bg-BG"/>
        </w:rPr>
        <w:t>Снимка</w:t>
      </w:r>
    </w:p>
    <w:p w:rsidR="00623682" w:rsidRPr="00393AD7" w:rsidRDefault="00623682" w:rsidP="00623682">
      <w:pPr>
        <w:shd w:val="clear" w:color="auto" w:fill="FFFFFF"/>
        <w:jc w:val="both"/>
        <w:rPr>
          <w:rFonts w:asciiTheme="minorHAnsi" w:hAnsiTheme="minorHAnsi" w:cs="Arial"/>
          <w:b/>
          <w:bCs/>
          <w:lang w:eastAsia="bg-BG"/>
        </w:rPr>
      </w:pPr>
      <w:r w:rsidRPr="00393AD7">
        <w:rPr>
          <w:rFonts w:asciiTheme="minorHAnsi" w:hAnsiTheme="minorHAnsi" w:cs="Arial"/>
          <w:b/>
          <w:lang w:eastAsia="bg-BG"/>
        </w:rPr>
        <w:t>Изисквания към снимката:</w:t>
      </w:r>
      <w:r w:rsidRPr="00393AD7">
        <w:rPr>
          <w:rFonts w:asciiTheme="minorHAnsi" w:hAnsiTheme="minorHAnsi" w:cs="Arial"/>
          <w:lang w:eastAsia="bg-BG"/>
        </w:rPr>
        <w:t xml:space="preserve"> Да показва кандидата по </w:t>
      </w:r>
      <w:r w:rsidRPr="00393AD7">
        <w:rPr>
          <w:rFonts w:asciiTheme="minorHAnsi" w:hAnsiTheme="minorHAnsi" w:cs="Arial"/>
          <w:bCs/>
          <w:lang w:eastAsia="bg-BG"/>
        </w:rPr>
        <w:t xml:space="preserve">време на тренировка или състезание; да е с добро качество (над 400К). Кандидатът трябва да е видим и отличим, ако има и други лица на снимката. </w:t>
      </w:r>
      <w:r w:rsidR="000E2934" w:rsidRPr="000E2934">
        <w:rPr>
          <w:rFonts w:asciiTheme="minorHAnsi" w:hAnsiTheme="minorHAnsi" w:cs="Arial"/>
          <w:b/>
          <w:lang w:eastAsia="bg-BG"/>
        </w:rPr>
        <w:t xml:space="preserve">„Еврофутбол“ </w:t>
      </w:r>
      <w:r w:rsidRPr="00393AD7">
        <w:rPr>
          <w:rFonts w:asciiTheme="minorHAnsi" w:hAnsiTheme="minorHAnsi" w:cs="Arial"/>
          <w:b/>
          <w:bCs/>
          <w:lang w:eastAsia="bg-BG"/>
        </w:rPr>
        <w:t>може да използва снимката с цел популяризация на проекта, затова трябва да имате авторски права над нея или фотографът, който я е направил да не възразява срещу безвъзмездното й използване.</w:t>
      </w:r>
    </w:p>
    <w:p w:rsidR="00623682" w:rsidRPr="00393AD7" w:rsidRDefault="00623682" w:rsidP="00623682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b/>
          <w:bCs/>
          <w:lang w:eastAsia="bg-BG"/>
        </w:rPr>
        <w:t>Стъпки:</w:t>
      </w:r>
    </w:p>
    <w:p w:rsidR="00623682" w:rsidRPr="00D52B84" w:rsidRDefault="00623682" w:rsidP="004F52DC">
      <w:pPr>
        <w:numPr>
          <w:ilvl w:val="1"/>
          <w:numId w:val="16"/>
        </w:numPr>
        <w:shd w:val="clear" w:color="auto" w:fill="FFFFFF"/>
        <w:tabs>
          <w:tab w:val="clear" w:pos="1440"/>
          <w:tab w:val="num" w:pos="993"/>
        </w:tabs>
        <w:ind w:left="993" w:hanging="426"/>
        <w:jc w:val="both"/>
        <w:rPr>
          <w:rFonts w:asciiTheme="minorHAnsi" w:hAnsiTheme="minorHAnsi" w:cs="Arial"/>
          <w:u w:val="single"/>
          <w:lang w:eastAsia="bg-BG"/>
        </w:rPr>
      </w:pPr>
      <w:r w:rsidRPr="00393AD7">
        <w:rPr>
          <w:rFonts w:asciiTheme="minorHAnsi" w:hAnsiTheme="minorHAnsi" w:cs="Arial"/>
          <w:lang w:eastAsia="bg-BG"/>
        </w:rPr>
        <w:t xml:space="preserve">Изтеглете Формуляра за кандидатстване, формуляра за бюджет, формуляра за размери на екипи и бланката за препоръка от специално създадената за целта секция на страницата на ФРГИ: </w:t>
      </w:r>
      <w:hyperlink r:id="rId7" w:history="1">
        <w:r w:rsidRPr="00393AD7">
          <w:rPr>
            <w:rFonts w:asciiTheme="minorHAnsi" w:hAnsiTheme="minorHAnsi" w:cs="Arial"/>
            <w:color w:val="0000FF"/>
            <w:u w:val="single"/>
            <w:lang w:val="en-US" w:eastAsia="bg-BG"/>
          </w:rPr>
          <w:t>www.wcif-bg.org</w:t>
        </w:r>
      </w:hyperlink>
      <w:r w:rsidRPr="00393AD7">
        <w:rPr>
          <w:rFonts w:asciiTheme="minorHAnsi" w:hAnsiTheme="minorHAnsi" w:cs="Arial"/>
          <w:lang w:eastAsia="bg-BG"/>
        </w:rPr>
        <w:t>.</w:t>
      </w:r>
      <w:r w:rsidRPr="00393AD7">
        <w:rPr>
          <w:rFonts w:asciiTheme="minorHAnsi" w:hAnsiTheme="minorHAnsi" w:cs="Arial"/>
          <w:lang w:val="en-US" w:eastAsia="bg-BG"/>
        </w:rPr>
        <w:t xml:space="preserve"> </w:t>
      </w:r>
      <w:r w:rsidR="00D52B84">
        <w:rPr>
          <w:rFonts w:asciiTheme="minorHAnsi" w:hAnsiTheme="minorHAnsi" w:cs="Arial"/>
          <w:lang w:eastAsia="bg-BG"/>
        </w:rPr>
        <w:t xml:space="preserve">Уверете се, че сте изтеглили </w:t>
      </w:r>
      <w:r w:rsidR="00D52B84" w:rsidRPr="00D52B84">
        <w:rPr>
          <w:rFonts w:asciiTheme="minorHAnsi" w:hAnsiTheme="minorHAnsi" w:cs="Arial"/>
          <w:u w:val="single"/>
          <w:lang w:eastAsia="bg-BG"/>
        </w:rPr>
        <w:t>документите за Програма „Спортни таланти 2017“.</w:t>
      </w:r>
    </w:p>
    <w:p w:rsidR="00623682" w:rsidRPr="00393AD7" w:rsidRDefault="00623682" w:rsidP="004F52DC">
      <w:pPr>
        <w:numPr>
          <w:ilvl w:val="1"/>
          <w:numId w:val="16"/>
        </w:numPr>
        <w:shd w:val="clear" w:color="auto" w:fill="FFFFFF"/>
        <w:tabs>
          <w:tab w:val="clear" w:pos="1440"/>
          <w:tab w:val="num" w:pos="993"/>
        </w:tabs>
        <w:ind w:left="993" w:hanging="426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 xml:space="preserve">Попълнете формуляра </w:t>
      </w:r>
      <w:r w:rsidRPr="00393AD7">
        <w:rPr>
          <w:rFonts w:asciiTheme="minorHAnsi" w:hAnsiTheme="minorHAnsi" w:cs="Arial"/>
          <w:u w:val="single"/>
          <w:lang w:eastAsia="bg-BG"/>
        </w:rPr>
        <w:t>лично</w:t>
      </w:r>
      <w:r w:rsidRPr="00393AD7">
        <w:rPr>
          <w:rFonts w:asciiTheme="minorHAnsi" w:hAnsiTheme="minorHAnsi" w:cs="Arial"/>
          <w:lang w:eastAsia="bg-BG"/>
        </w:rPr>
        <w:t>, като попълните цялата искана информация в него.</w:t>
      </w:r>
    </w:p>
    <w:p w:rsidR="00623682" w:rsidRPr="00393AD7" w:rsidRDefault="00623682" w:rsidP="004F52DC">
      <w:pPr>
        <w:numPr>
          <w:ilvl w:val="1"/>
          <w:numId w:val="16"/>
        </w:numPr>
        <w:shd w:val="clear" w:color="auto" w:fill="FFFFFF"/>
        <w:tabs>
          <w:tab w:val="clear" w:pos="1440"/>
          <w:tab w:val="num" w:pos="993"/>
        </w:tabs>
        <w:ind w:left="993" w:hanging="426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Обърнете специално внимание на бюджетната таблица: тя трябва да отразява доброто планиране на бъдещите ви разходи по проекта.</w:t>
      </w:r>
    </w:p>
    <w:p w:rsidR="00623682" w:rsidRPr="00393AD7" w:rsidRDefault="00623682" w:rsidP="004F52DC">
      <w:pPr>
        <w:numPr>
          <w:ilvl w:val="1"/>
          <w:numId w:val="16"/>
        </w:numPr>
        <w:shd w:val="clear" w:color="auto" w:fill="FFFFFF"/>
        <w:tabs>
          <w:tab w:val="clear" w:pos="1440"/>
          <w:tab w:val="num" w:pos="993"/>
        </w:tabs>
        <w:ind w:left="993" w:hanging="426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lastRenderedPageBreak/>
        <w:t>Попълнете формуляра за екипи като в съответните графи отбележите своите размери, според приложената таблица.</w:t>
      </w:r>
    </w:p>
    <w:p w:rsidR="00623682" w:rsidRPr="00393AD7" w:rsidRDefault="00623682" w:rsidP="004F52DC">
      <w:pPr>
        <w:numPr>
          <w:ilvl w:val="1"/>
          <w:numId w:val="16"/>
        </w:numPr>
        <w:shd w:val="clear" w:color="auto" w:fill="FFFFFF"/>
        <w:tabs>
          <w:tab w:val="clear" w:pos="1440"/>
          <w:tab w:val="num" w:pos="993"/>
        </w:tabs>
        <w:ind w:left="993" w:hanging="426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Осигурете си двама души, които да ви дадат препоръка. Изпратете им бланката за препоръка и обратно получете препоръката, попълнена в електроннен формат</w:t>
      </w:r>
      <w:r w:rsidR="00C47F3B">
        <w:rPr>
          <w:rFonts w:asciiTheme="minorHAnsi" w:hAnsiTheme="minorHAnsi" w:cs="Arial"/>
          <w:lang w:eastAsia="bg-BG"/>
        </w:rPr>
        <w:t>, документ в</w:t>
      </w:r>
      <w:r w:rsidR="00C47F3B" w:rsidRPr="00C47F3B">
        <w:rPr>
          <w:rFonts w:asciiTheme="minorHAnsi" w:hAnsiTheme="minorHAnsi" w:cs="Arial"/>
          <w:b/>
          <w:bCs/>
          <w:lang w:val="en-US" w:eastAsia="bg-BG"/>
        </w:rPr>
        <w:t xml:space="preserve"> </w:t>
      </w:r>
      <w:r w:rsidR="00C47F3B" w:rsidRPr="00C47F3B">
        <w:rPr>
          <w:rFonts w:asciiTheme="minorHAnsi" w:hAnsiTheme="minorHAnsi" w:cs="Arial"/>
          <w:bCs/>
          <w:lang w:val="en-US" w:eastAsia="bg-BG"/>
        </w:rPr>
        <w:t>Word</w:t>
      </w:r>
      <w:r w:rsidR="00C47F3B">
        <w:rPr>
          <w:rFonts w:asciiTheme="minorHAnsi" w:hAnsiTheme="minorHAnsi" w:cs="Arial"/>
          <w:lang w:eastAsia="bg-BG"/>
        </w:rPr>
        <w:t xml:space="preserve"> </w:t>
      </w:r>
      <w:r w:rsidRPr="00393AD7">
        <w:rPr>
          <w:rFonts w:asciiTheme="minorHAnsi" w:hAnsiTheme="minorHAnsi" w:cs="Arial"/>
          <w:lang w:eastAsia="bg-BG"/>
        </w:rPr>
        <w:t xml:space="preserve">. </w:t>
      </w:r>
      <w:r w:rsidR="00C47F3B">
        <w:rPr>
          <w:rFonts w:asciiTheme="minorHAnsi" w:hAnsiTheme="minorHAnsi" w:cs="Arial"/>
          <w:lang w:eastAsia="bg-BG"/>
        </w:rPr>
        <w:t>На етап кандидатстване не е нужно препоръката да бъде подписана и сканирана. ФРГИ си запазва правото да се свързва с препоръчителите</w:t>
      </w:r>
      <w:r w:rsidR="00D52B84">
        <w:rPr>
          <w:rFonts w:asciiTheme="minorHAnsi" w:hAnsiTheme="minorHAnsi" w:cs="Arial"/>
          <w:lang w:eastAsia="bg-BG"/>
        </w:rPr>
        <w:t xml:space="preserve"> за установяване на истинността на препоръката. </w:t>
      </w:r>
    </w:p>
    <w:p w:rsidR="00623682" w:rsidRDefault="00623682" w:rsidP="004F52DC">
      <w:pPr>
        <w:numPr>
          <w:ilvl w:val="1"/>
          <w:numId w:val="16"/>
        </w:numPr>
        <w:shd w:val="clear" w:color="auto" w:fill="FFFFFF"/>
        <w:tabs>
          <w:tab w:val="clear" w:pos="1440"/>
          <w:tab w:val="num" w:pos="993"/>
        </w:tabs>
        <w:ind w:left="993" w:hanging="426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 xml:space="preserve">Осигурете си снимка, отговаряща на изискванията по-горе. </w:t>
      </w:r>
    </w:p>
    <w:p w:rsidR="004F52DC" w:rsidRDefault="00BA75BE" w:rsidP="00623682">
      <w:pPr>
        <w:numPr>
          <w:ilvl w:val="1"/>
          <w:numId w:val="16"/>
        </w:numPr>
        <w:shd w:val="clear" w:color="auto" w:fill="FFFFFF"/>
        <w:tabs>
          <w:tab w:val="clear" w:pos="1440"/>
          <w:tab w:val="num" w:pos="993"/>
        </w:tabs>
        <w:ind w:left="993" w:hanging="426"/>
        <w:jc w:val="both"/>
        <w:rPr>
          <w:rFonts w:asciiTheme="minorHAnsi" w:hAnsiTheme="minorHAnsi" w:cs="Arial"/>
          <w:lang w:eastAsia="bg-BG"/>
        </w:rPr>
      </w:pPr>
      <w:r w:rsidRPr="00D52B84">
        <w:rPr>
          <w:rFonts w:asciiTheme="minorHAnsi" w:hAnsiTheme="minorHAnsi" w:cs="Arial"/>
          <w:lang w:eastAsia="bg-BG"/>
        </w:rPr>
        <w:t>Ако сте работили в полза на обществото, пригответе документ, удостоверяващ тази ваша ангажираност със социалното развитие.</w:t>
      </w:r>
      <w:r w:rsidR="002973CB" w:rsidRPr="00D52B84">
        <w:rPr>
          <w:rFonts w:asciiTheme="minorHAnsi" w:hAnsiTheme="minorHAnsi" w:cs="Arial"/>
          <w:lang w:val="en-US" w:eastAsia="bg-BG"/>
        </w:rPr>
        <w:t xml:space="preserve"> </w:t>
      </w:r>
      <w:r w:rsidR="00D52B84">
        <w:rPr>
          <w:rFonts w:asciiTheme="minorHAnsi" w:hAnsiTheme="minorHAnsi" w:cs="Arial"/>
          <w:lang w:eastAsia="bg-BG"/>
        </w:rPr>
        <w:t>Сканирайте я.</w:t>
      </w:r>
    </w:p>
    <w:p w:rsidR="00D52B84" w:rsidRPr="00D52B84" w:rsidRDefault="00D52B84" w:rsidP="00D52B84">
      <w:pPr>
        <w:shd w:val="clear" w:color="auto" w:fill="FFFFFF"/>
        <w:ind w:left="993"/>
        <w:jc w:val="both"/>
        <w:rPr>
          <w:rFonts w:asciiTheme="minorHAnsi" w:hAnsiTheme="minorHAnsi" w:cs="Arial"/>
          <w:lang w:eastAsia="bg-BG"/>
        </w:rPr>
      </w:pPr>
    </w:p>
    <w:p w:rsidR="00650CCC" w:rsidRDefault="00623682" w:rsidP="00623682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Изпратете пакета за кандидатстване, състоящ се от</w:t>
      </w:r>
      <w:r w:rsidR="00650CCC">
        <w:rPr>
          <w:rFonts w:asciiTheme="minorHAnsi" w:hAnsiTheme="minorHAnsi" w:cs="Arial"/>
          <w:lang w:eastAsia="bg-BG"/>
        </w:rPr>
        <w:t>:</w:t>
      </w:r>
      <w:r w:rsidRPr="00393AD7">
        <w:rPr>
          <w:rFonts w:asciiTheme="minorHAnsi" w:hAnsiTheme="minorHAnsi" w:cs="Arial"/>
          <w:lang w:eastAsia="bg-BG"/>
        </w:rPr>
        <w:t xml:space="preserve"> </w:t>
      </w:r>
    </w:p>
    <w:p w:rsidR="00650CCC" w:rsidRPr="00650CCC" w:rsidRDefault="00650CCC" w:rsidP="00650CCC">
      <w:pPr>
        <w:pStyle w:val="ListParagraph"/>
        <w:numPr>
          <w:ilvl w:val="0"/>
          <w:numId w:val="20"/>
        </w:numPr>
        <w:shd w:val="clear" w:color="auto" w:fill="FFFFFF"/>
        <w:jc w:val="both"/>
        <w:rPr>
          <w:rFonts w:asciiTheme="minorHAnsi" w:hAnsiTheme="minorHAnsi" w:cs="Arial"/>
          <w:lang w:eastAsia="bg-BG"/>
        </w:rPr>
      </w:pPr>
      <w:r>
        <w:rPr>
          <w:rFonts w:asciiTheme="minorHAnsi" w:hAnsiTheme="minorHAnsi" w:cs="Arial"/>
          <w:b/>
          <w:bCs/>
          <w:lang w:eastAsia="bg-BG"/>
        </w:rPr>
        <w:t>Ф</w:t>
      </w:r>
      <w:r w:rsidR="00623682" w:rsidRPr="00650CCC">
        <w:rPr>
          <w:rFonts w:asciiTheme="minorHAnsi" w:hAnsiTheme="minorHAnsi" w:cs="Arial"/>
          <w:b/>
          <w:bCs/>
          <w:lang w:eastAsia="bg-BG"/>
        </w:rPr>
        <w:t xml:space="preserve">ормуляра за кандидатстване, </w:t>
      </w:r>
      <w:r>
        <w:rPr>
          <w:rFonts w:asciiTheme="minorHAnsi" w:hAnsiTheme="minorHAnsi" w:cs="Arial"/>
          <w:b/>
          <w:bCs/>
          <w:lang w:eastAsia="bg-BG"/>
        </w:rPr>
        <w:t xml:space="preserve">в </w:t>
      </w:r>
      <w:r>
        <w:rPr>
          <w:rFonts w:asciiTheme="minorHAnsi" w:hAnsiTheme="minorHAnsi" w:cs="Arial"/>
          <w:b/>
          <w:bCs/>
          <w:lang w:val="en-US" w:eastAsia="bg-BG"/>
        </w:rPr>
        <w:t xml:space="preserve">Word </w:t>
      </w:r>
      <w:r>
        <w:rPr>
          <w:rFonts w:asciiTheme="minorHAnsi" w:hAnsiTheme="minorHAnsi" w:cs="Arial"/>
          <w:b/>
          <w:bCs/>
          <w:lang w:eastAsia="bg-BG"/>
        </w:rPr>
        <w:t>формат;</w:t>
      </w:r>
    </w:p>
    <w:p w:rsidR="00650CCC" w:rsidRPr="00650CCC" w:rsidRDefault="00650CCC" w:rsidP="00650CCC">
      <w:pPr>
        <w:pStyle w:val="ListParagraph"/>
        <w:numPr>
          <w:ilvl w:val="0"/>
          <w:numId w:val="20"/>
        </w:numPr>
        <w:shd w:val="clear" w:color="auto" w:fill="FFFFFF"/>
        <w:jc w:val="both"/>
        <w:rPr>
          <w:rFonts w:asciiTheme="minorHAnsi" w:hAnsiTheme="minorHAnsi" w:cs="Arial"/>
          <w:lang w:eastAsia="bg-BG"/>
        </w:rPr>
      </w:pPr>
      <w:r>
        <w:rPr>
          <w:rFonts w:asciiTheme="minorHAnsi" w:hAnsiTheme="minorHAnsi" w:cs="Arial"/>
          <w:b/>
          <w:bCs/>
          <w:lang w:eastAsia="bg-BG"/>
        </w:rPr>
        <w:t xml:space="preserve">Декларация </w:t>
      </w:r>
      <w:r w:rsidR="005B60B8">
        <w:rPr>
          <w:rFonts w:asciiTheme="minorHAnsi" w:hAnsiTheme="minorHAnsi" w:cs="Arial"/>
          <w:b/>
          <w:bCs/>
          <w:lang w:val="en-US" w:eastAsia="bg-BG"/>
        </w:rPr>
        <w:t>-</w:t>
      </w:r>
      <w:r>
        <w:rPr>
          <w:rFonts w:asciiTheme="minorHAnsi" w:hAnsiTheme="minorHAnsi" w:cs="Arial"/>
          <w:b/>
          <w:bCs/>
          <w:lang w:eastAsia="bg-BG"/>
        </w:rPr>
        <w:t xml:space="preserve"> подписана и сканирана;</w:t>
      </w:r>
    </w:p>
    <w:p w:rsidR="00650CCC" w:rsidRPr="00650CCC" w:rsidRDefault="00650CCC" w:rsidP="00650CCC">
      <w:pPr>
        <w:pStyle w:val="ListParagraph"/>
        <w:numPr>
          <w:ilvl w:val="0"/>
          <w:numId w:val="20"/>
        </w:numPr>
        <w:shd w:val="clear" w:color="auto" w:fill="FFFFFF"/>
        <w:jc w:val="both"/>
        <w:rPr>
          <w:rFonts w:asciiTheme="minorHAnsi" w:hAnsiTheme="minorHAnsi" w:cs="Arial"/>
          <w:lang w:eastAsia="bg-BG"/>
        </w:rPr>
      </w:pPr>
      <w:r>
        <w:rPr>
          <w:rFonts w:asciiTheme="minorHAnsi" w:hAnsiTheme="minorHAnsi" w:cs="Arial"/>
          <w:b/>
          <w:bCs/>
          <w:lang w:eastAsia="bg-BG"/>
        </w:rPr>
        <w:t>Ф</w:t>
      </w:r>
      <w:r w:rsidR="00623682" w:rsidRPr="00650CCC">
        <w:rPr>
          <w:rFonts w:asciiTheme="minorHAnsi" w:hAnsiTheme="minorHAnsi" w:cs="Arial"/>
          <w:b/>
          <w:bCs/>
          <w:lang w:eastAsia="bg-BG"/>
        </w:rPr>
        <w:t xml:space="preserve">ормуляра за бюджет, </w:t>
      </w:r>
      <w:r>
        <w:rPr>
          <w:rFonts w:asciiTheme="minorHAnsi" w:hAnsiTheme="minorHAnsi" w:cs="Arial"/>
          <w:b/>
          <w:bCs/>
          <w:lang w:eastAsia="bg-BG"/>
        </w:rPr>
        <w:t xml:space="preserve">в </w:t>
      </w:r>
      <w:r>
        <w:rPr>
          <w:rFonts w:asciiTheme="minorHAnsi" w:hAnsiTheme="minorHAnsi" w:cs="Arial"/>
          <w:b/>
          <w:bCs/>
          <w:lang w:val="en-US" w:eastAsia="bg-BG"/>
        </w:rPr>
        <w:t>Excel</w:t>
      </w:r>
      <w:r>
        <w:rPr>
          <w:rFonts w:asciiTheme="minorHAnsi" w:hAnsiTheme="minorHAnsi" w:cs="Arial"/>
          <w:b/>
          <w:bCs/>
          <w:lang w:eastAsia="bg-BG"/>
        </w:rPr>
        <w:t xml:space="preserve"> формат;</w:t>
      </w:r>
    </w:p>
    <w:p w:rsidR="00650CCC" w:rsidRPr="00650CCC" w:rsidRDefault="00650CCC" w:rsidP="00650CCC">
      <w:pPr>
        <w:pStyle w:val="ListParagraph"/>
        <w:numPr>
          <w:ilvl w:val="0"/>
          <w:numId w:val="20"/>
        </w:numPr>
        <w:shd w:val="clear" w:color="auto" w:fill="FFFFFF"/>
        <w:jc w:val="both"/>
        <w:rPr>
          <w:rFonts w:asciiTheme="minorHAnsi" w:hAnsiTheme="minorHAnsi" w:cs="Arial"/>
          <w:lang w:eastAsia="bg-BG"/>
        </w:rPr>
      </w:pPr>
      <w:r>
        <w:rPr>
          <w:rFonts w:asciiTheme="minorHAnsi" w:hAnsiTheme="minorHAnsi" w:cs="Arial"/>
          <w:b/>
          <w:bCs/>
          <w:lang w:eastAsia="bg-BG"/>
        </w:rPr>
        <w:t>Ф</w:t>
      </w:r>
      <w:r w:rsidR="00623682" w:rsidRPr="00650CCC">
        <w:rPr>
          <w:rFonts w:asciiTheme="minorHAnsi" w:hAnsiTheme="minorHAnsi" w:cs="Arial"/>
          <w:b/>
          <w:bCs/>
          <w:lang w:eastAsia="bg-BG"/>
        </w:rPr>
        <w:t xml:space="preserve">ормуляра за екипи, </w:t>
      </w:r>
      <w:r>
        <w:rPr>
          <w:rFonts w:asciiTheme="minorHAnsi" w:hAnsiTheme="minorHAnsi" w:cs="Arial"/>
          <w:b/>
          <w:bCs/>
          <w:lang w:eastAsia="bg-BG"/>
        </w:rPr>
        <w:t xml:space="preserve">в </w:t>
      </w:r>
      <w:r>
        <w:rPr>
          <w:rFonts w:asciiTheme="minorHAnsi" w:hAnsiTheme="minorHAnsi" w:cs="Arial"/>
          <w:b/>
          <w:bCs/>
          <w:lang w:val="en-US" w:eastAsia="bg-BG"/>
        </w:rPr>
        <w:t xml:space="preserve">Word </w:t>
      </w:r>
      <w:r>
        <w:rPr>
          <w:rFonts w:asciiTheme="minorHAnsi" w:hAnsiTheme="minorHAnsi" w:cs="Arial"/>
          <w:b/>
          <w:bCs/>
          <w:lang w:eastAsia="bg-BG"/>
        </w:rPr>
        <w:t>формат;</w:t>
      </w:r>
    </w:p>
    <w:p w:rsidR="00650CCC" w:rsidRPr="00650CCC" w:rsidRDefault="00650CCC" w:rsidP="00650CCC">
      <w:pPr>
        <w:pStyle w:val="ListParagraph"/>
        <w:numPr>
          <w:ilvl w:val="0"/>
          <w:numId w:val="20"/>
        </w:num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650CCC">
        <w:rPr>
          <w:rFonts w:asciiTheme="minorHAnsi" w:hAnsiTheme="minorHAnsi" w:cs="Arial"/>
          <w:b/>
          <w:bCs/>
          <w:lang w:eastAsia="bg-BG"/>
        </w:rPr>
        <w:t>Д</w:t>
      </w:r>
      <w:r w:rsidR="00623682" w:rsidRPr="00650CCC">
        <w:rPr>
          <w:rFonts w:asciiTheme="minorHAnsi" w:hAnsiTheme="minorHAnsi" w:cs="Arial"/>
          <w:b/>
          <w:bCs/>
          <w:lang w:eastAsia="bg-BG"/>
        </w:rPr>
        <w:t>ве препоръки</w:t>
      </w:r>
      <w:r w:rsidR="00C47F3B">
        <w:rPr>
          <w:rFonts w:asciiTheme="minorHAnsi" w:hAnsiTheme="minorHAnsi" w:cs="Arial"/>
          <w:lang w:eastAsia="bg-BG"/>
        </w:rPr>
        <w:t xml:space="preserve">, </w:t>
      </w:r>
      <w:r w:rsidR="00C47F3B">
        <w:rPr>
          <w:rFonts w:asciiTheme="minorHAnsi" w:hAnsiTheme="minorHAnsi" w:cs="Arial"/>
          <w:b/>
          <w:bCs/>
          <w:lang w:eastAsia="bg-BG"/>
        </w:rPr>
        <w:t xml:space="preserve">в </w:t>
      </w:r>
      <w:r w:rsidR="00C47F3B">
        <w:rPr>
          <w:rFonts w:asciiTheme="minorHAnsi" w:hAnsiTheme="minorHAnsi" w:cs="Arial"/>
          <w:b/>
          <w:bCs/>
          <w:lang w:val="en-US" w:eastAsia="bg-BG"/>
        </w:rPr>
        <w:t xml:space="preserve">Word </w:t>
      </w:r>
      <w:r w:rsidR="00C47F3B">
        <w:rPr>
          <w:rFonts w:asciiTheme="minorHAnsi" w:hAnsiTheme="minorHAnsi" w:cs="Arial"/>
          <w:b/>
          <w:bCs/>
          <w:lang w:eastAsia="bg-BG"/>
        </w:rPr>
        <w:t>формат</w:t>
      </w:r>
      <w:r>
        <w:rPr>
          <w:rFonts w:asciiTheme="minorHAnsi" w:hAnsiTheme="minorHAnsi" w:cs="Arial"/>
          <w:b/>
          <w:bCs/>
          <w:lang w:eastAsia="bg-BG"/>
        </w:rPr>
        <w:t>;</w:t>
      </w:r>
    </w:p>
    <w:p w:rsidR="00650CCC" w:rsidRPr="00650CCC" w:rsidRDefault="00650CCC" w:rsidP="00650CCC">
      <w:pPr>
        <w:pStyle w:val="ListParagraph"/>
        <w:numPr>
          <w:ilvl w:val="0"/>
          <w:numId w:val="20"/>
        </w:num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650CCC">
        <w:rPr>
          <w:rFonts w:asciiTheme="minorHAnsi" w:hAnsiTheme="minorHAnsi" w:cs="Arial"/>
          <w:b/>
          <w:bCs/>
          <w:lang w:eastAsia="bg-BG"/>
        </w:rPr>
        <w:t>С</w:t>
      </w:r>
      <w:r w:rsidR="00623682" w:rsidRPr="00650CCC">
        <w:rPr>
          <w:rFonts w:asciiTheme="minorHAnsi" w:hAnsiTheme="minorHAnsi" w:cs="Arial"/>
          <w:b/>
          <w:bCs/>
          <w:lang w:eastAsia="bg-BG"/>
        </w:rPr>
        <w:t>нимка</w:t>
      </w:r>
      <w:r w:rsidR="00DF00DE">
        <w:rPr>
          <w:rFonts w:asciiTheme="minorHAnsi" w:hAnsiTheme="minorHAnsi" w:cs="Arial"/>
          <w:b/>
          <w:bCs/>
          <w:lang w:eastAsia="bg-BG"/>
        </w:rPr>
        <w:t>;</w:t>
      </w:r>
    </w:p>
    <w:p w:rsidR="00650CCC" w:rsidRDefault="00650CCC" w:rsidP="00650CCC">
      <w:pPr>
        <w:pStyle w:val="ListParagraph"/>
        <w:numPr>
          <w:ilvl w:val="0"/>
          <w:numId w:val="20"/>
        </w:numPr>
        <w:shd w:val="clear" w:color="auto" w:fill="FFFFFF"/>
        <w:jc w:val="both"/>
        <w:rPr>
          <w:rFonts w:asciiTheme="minorHAnsi" w:hAnsiTheme="minorHAnsi" w:cs="Arial"/>
          <w:lang w:eastAsia="bg-BG"/>
        </w:rPr>
      </w:pPr>
      <w:r>
        <w:rPr>
          <w:rFonts w:asciiTheme="minorHAnsi" w:hAnsiTheme="minorHAnsi" w:cs="Arial"/>
          <w:b/>
          <w:lang w:eastAsia="bg-BG"/>
        </w:rPr>
        <w:t>Д</w:t>
      </w:r>
      <w:r w:rsidR="00BA75BE" w:rsidRPr="00650CCC">
        <w:rPr>
          <w:rFonts w:asciiTheme="minorHAnsi" w:hAnsiTheme="minorHAnsi" w:cs="Arial"/>
          <w:b/>
          <w:lang w:eastAsia="bg-BG"/>
        </w:rPr>
        <w:t xml:space="preserve">окумент, удостоверяващ ангажираност </w:t>
      </w:r>
      <w:r>
        <w:rPr>
          <w:rFonts w:asciiTheme="minorHAnsi" w:hAnsiTheme="minorHAnsi" w:cs="Arial"/>
          <w:b/>
          <w:lang w:eastAsia="bg-BG"/>
        </w:rPr>
        <w:t xml:space="preserve">в полза на общетвото </w:t>
      </w:r>
      <w:r w:rsidR="00BA75BE" w:rsidRPr="00650CCC">
        <w:rPr>
          <w:rFonts w:asciiTheme="minorHAnsi" w:hAnsiTheme="minorHAnsi" w:cs="Arial"/>
          <w:lang w:eastAsia="bg-BG"/>
        </w:rPr>
        <w:t>(ако има так</w:t>
      </w:r>
      <w:r w:rsidR="00C47F3B">
        <w:rPr>
          <w:rFonts w:asciiTheme="minorHAnsi" w:hAnsiTheme="minorHAnsi" w:cs="Arial"/>
          <w:lang w:eastAsia="bg-BG"/>
        </w:rPr>
        <w:t>а</w:t>
      </w:r>
      <w:r>
        <w:rPr>
          <w:rFonts w:asciiTheme="minorHAnsi" w:hAnsiTheme="minorHAnsi" w:cs="Arial"/>
          <w:lang w:eastAsia="bg-BG"/>
        </w:rPr>
        <w:t>ва</w:t>
      </w:r>
      <w:r w:rsidR="00DF00DE">
        <w:rPr>
          <w:rFonts w:asciiTheme="minorHAnsi" w:hAnsiTheme="minorHAnsi" w:cs="Arial"/>
          <w:lang w:eastAsia="bg-BG"/>
        </w:rPr>
        <w:t>).</w:t>
      </w:r>
    </w:p>
    <w:p w:rsidR="00650CCC" w:rsidRDefault="00650CCC" w:rsidP="00650CCC">
      <w:pPr>
        <w:pStyle w:val="ListParagraph"/>
        <w:shd w:val="clear" w:color="auto" w:fill="FFFFFF"/>
        <w:jc w:val="both"/>
        <w:rPr>
          <w:rFonts w:asciiTheme="minorHAnsi" w:hAnsiTheme="minorHAnsi" w:cs="Arial"/>
          <w:lang w:eastAsia="bg-BG"/>
        </w:rPr>
      </w:pPr>
    </w:p>
    <w:p w:rsidR="00623682" w:rsidRDefault="00623682" w:rsidP="00650CCC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650CCC">
        <w:rPr>
          <w:rFonts w:asciiTheme="minorHAnsi" w:hAnsiTheme="minorHAnsi" w:cs="Arial"/>
          <w:lang w:eastAsia="bg-BG"/>
        </w:rPr>
        <w:t xml:space="preserve">като прикачени файлове  на </w:t>
      </w:r>
      <w:r w:rsidRPr="00650CCC">
        <w:rPr>
          <w:rFonts w:asciiTheme="minorHAnsi" w:hAnsiTheme="minorHAnsi" w:cs="Arial"/>
          <w:b/>
          <w:bCs/>
          <w:lang w:eastAsia="bg-BG"/>
        </w:rPr>
        <w:t>едно електронно съобщение</w:t>
      </w:r>
      <w:r w:rsidRPr="00650CCC">
        <w:rPr>
          <w:rFonts w:asciiTheme="minorHAnsi" w:hAnsiTheme="minorHAnsi" w:cs="Arial"/>
          <w:lang w:eastAsia="bg-BG"/>
        </w:rPr>
        <w:t xml:space="preserve"> на адрес: </w:t>
      </w:r>
      <w:hyperlink r:id="rId8" w:history="1">
        <w:r w:rsidRPr="00650CCC">
          <w:rPr>
            <w:rFonts w:asciiTheme="minorHAnsi" w:hAnsiTheme="minorHAnsi" w:cs="Arial"/>
            <w:color w:val="0000FF"/>
            <w:u w:val="single"/>
            <w:lang w:eastAsia="bg-BG"/>
          </w:rPr>
          <w:t>konkurs@wcif-bg.org</w:t>
        </w:r>
      </w:hyperlink>
      <w:r w:rsidRPr="00650CCC">
        <w:rPr>
          <w:rFonts w:asciiTheme="minorHAnsi" w:hAnsiTheme="minorHAnsi" w:cs="Arial"/>
          <w:lang w:eastAsia="bg-BG"/>
        </w:rPr>
        <w:t>, пр</w:t>
      </w:r>
      <w:r w:rsidR="004F01A7">
        <w:rPr>
          <w:rFonts w:asciiTheme="minorHAnsi" w:hAnsiTheme="minorHAnsi" w:cs="Arial"/>
          <w:lang w:eastAsia="bg-BG"/>
        </w:rPr>
        <w:t>еди крайния срок на конкурса (28</w:t>
      </w:r>
      <w:r w:rsidRPr="00650CCC">
        <w:rPr>
          <w:rFonts w:asciiTheme="minorHAnsi" w:hAnsiTheme="minorHAnsi" w:cs="Arial"/>
          <w:lang w:eastAsia="bg-BG"/>
        </w:rPr>
        <w:t>.02.201</w:t>
      </w:r>
      <w:r w:rsidR="004F01A7">
        <w:rPr>
          <w:rFonts w:asciiTheme="minorHAnsi" w:hAnsiTheme="minorHAnsi" w:cs="Arial"/>
          <w:lang w:eastAsia="bg-BG"/>
        </w:rPr>
        <w:t>7</w:t>
      </w:r>
      <w:r w:rsidRPr="00650CCC">
        <w:rPr>
          <w:rFonts w:asciiTheme="minorHAnsi" w:hAnsiTheme="minorHAnsi" w:cs="Arial"/>
          <w:lang w:eastAsia="bg-BG"/>
        </w:rPr>
        <w:t xml:space="preserve"> г.).</w:t>
      </w:r>
    </w:p>
    <w:p w:rsidR="00650CCC" w:rsidRPr="00650CCC" w:rsidRDefault="00650CCC" w:rsidP="00650CCC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</w:p>
    <w:p w:rsidR="00623682" w:rsidRPr="00393AD7" w:rsidRDefault="00623682" w:rsidP="00623682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871C75">
        <w:rPr>
          <w:rFonts w:asciiTheme="minorHAnsi" w:hAnsiTheme="minorHAnsi" w:cs="Arial"/>
          <w:lang w:eastAsia="bg-BG"/>
        </w:rPr>
        <w:t>Няма да се разглеждат проектни предложения, в които необходимите документи са изпратени с отделни съобщения, по различен от указания начин</w:t>
      </w:r>
      <w:r w:rsidR="002973CB" w:rsidRPr="00871C75">
        <w:rPr>
          <w:rFonts w:asciiTheme="minorHAnsi" w:hAnsiTheme="minorHAnsi" w:cs="Arial"/>
          <w:lang w:eastAsia="bg-BG"/>
        </w:rPr>
        <w:t xml:space="preserve">, на различни платформи за пренос на данни или </w:t>
      </w:r>
      <w:r w:rsidRPr="00871C75">
        <w:rPr>
          <w:rFonts w:asciiTheme="minorHAnsi" w:hAnsiTheme="minorHAnsi" w:cs="Arial"/>
          <w:lang w:eastAsia="bg-BG"/>
        </w:rPr>
        <w:t xml:space="preserve"> на друг електронен адрес.</w:t>
      </w:r>
    </w:p>
    <w:p w:rsidR="00650CCC" w:rsidRDefault="00650CCC" w:rsidP="00623682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</w:p>
    <w:p w:rsidR="00623682" w:rsidRPr="00393AD7" w:rsidRDefault="00623682" w:rsidP="00623682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 xml:space="preserve">При получаването на пакета за кандидатстване, ФРГИ изпраща автоматичен отговор, че електронното писмо е получено. ФРГИ не носи отговорност за файлове, които не се четат, не могат да бъдат отворени или пък не са получени в електронната пощенска кутия на конкурса по технически причини. ФРГИ не отговаря на телефонни запитвания за това дали определено предложение е получено. ФРГИ публикува списък с всички постъпили предложения до 2 дни след крайния срок на конкурса. </w:t>
      </w:r>
    </w:p>
    <w:p w:rsidR="00623682" w:rsidRPr="00393AD7" w:rsidRDefault="00623682" w:rsidP="00623682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След одобрение и преди подписване на договор за безвъзмездно финансиране, кандидатът трябва да представи следните подкрепящи документи:</w:t>
      </w:r>
    </w:p>
    <w:p w:rsidR="00623682" w:rsidRPr="00393AD7" w:rsidRDefault="00623682" w:rsidP="004F52DC">
      <w:pPr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лична карта;</w:t>
      </w:r>
    </w:p>
    <w:p w:rsidR="00623682" w:rsidRPr="00393AD7" w:rsidRDefault="00623682" w:rsidP="004F52DC">
      <w:pPr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лична карта на родител/настойник, ако е под 18 години;</w:t>
      </w:r>
    </w:p>
    <w:p w:rsidR="00623682" w:rsidRPr="00393AD7" w:rsidRDefault="00623682" w:rsidP="004F52DC">
      <w:pPr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подписана декларация от родител/настойник, ако е под 18 години.</w:t>
      </w:r>
    </w:p>
    <w:p w:rsidR="00623682" w:rsidRDefault="00623682" w:rsidP="00623682">
      <w:pPr>
        <w:shd w:val="clear" w:color="auto" w:fill="FFFFFF"/>
        <w:rPr>
          <w:rFonts w:asciiTheme="minorHAnsi" w:hAnsiTheme="minorHAnsi" w:cs="Arial"/>
          <w:b/>
          <w:bCs/>
          <w:lang w:eastAsia="bg-BG"/>
        </w:rPr>
      </w:pPr>
    </w:p>
    <w:p w:rsidR="00623682" w:rsidRPr="00393AD7" w:rsidRDefault="00623682" w:rsidP="00623682">
      <w:pPr>
        <w:shd w:val="clear" w:color="auto" w:fill="FFFFFF"/>
        <w:rPr>
          <w:rFonts w:asciiTheme="minorHAnsi" w:hAnsiTheme="minorHAnsi" w:cs="Arial"/>
          <w:b/>
          <w:bCs/>
          <w:lang w:eastAsia="bg-BG"/>
        </w:rPr>
      </w:pPr>
      <w:r w:rsidRPr="00393AD7">
        <w:rPr>
          <w:rFonts w:asciiTheme="minorHAnsi" w:hAnsiTheme="minorHAnsi" w:cs="Arial"/>
          <w:b/>
          <w:bCs/>
          <w:lang w:eastAsia="bg-BG"/>
        </w:rPr>
        <w:t>6. Оценка на проектните предложения:</w:t>
      </w:r>
      <w:r w:rsidRPr="00393AD7">
        <w:rPr>
          <w:rFonts w:asciiTheme="minorHAnsi" w:hAnsiTheme="minorHAnsi" w:cs="Arial"/>
          <w:lang w:eastAsia="bg-BG"/>
        </w:rPr>
        <w:br/>
        <w:t>Оценката и избора на проектните предложения става на два етапа:</w:t>
      </w:r>
    </w:p>
    <w:p w:rsidR="00697280" w:rsidRDefault="00697280" w:rsidP="00623682">
      <w:pPr>
        <w:shd w:val="clear" w:color="auto" w:fill="FFFFFF"/>
        <w:rPr>
          <w:rFonts w:asciiTheme="minorHAnsi" w:hAnsiTheme="minorHAnsi" w:cs="Arial"/>
          <w:b/>
          <w:bCs/>
          <w:lang w:val="en-US" w:eastAsia="bg-BG"/>
        </w:rPr>
      </w:pPr>
    </w:p>
    <w:p w:rsidR="00623682" w:rsidRPr="00393AD7" w:rsidRDefault="00623682" w:rsidP="00623682">
      <w:pPr>
        <w:shd w:val="clear" w:color="auto" w:fill="FFFFFF"/>
        <w:rPr>
          <w:rFonts w:asciiTheme="minorHAnsi" w:hAnsiTheme="minorHAnsi" w:cs="Arial"/>
          <w:lang w:val="en-US" w:eastAsia="bg-BG"/>
        </w:rPr>
      </w:pPr>
      <w:r w:rsidRPr="00393AD7">
        <w:rPr>
          <w:rFonts w:asciiTheme="minorHAnsi" w:hAnsiTheme="minorHAnsi" w:cs="Arial"/>
          <w:b/>
          <w:bCs/>
          <w:lang w:eastAsia="bg-BG"/>
        </w:rPr>
        <w:t>Първи етап:</w:t>
      </w:r>
      <w:r w:rsidRPr="00393AD7">
        <w:rPr>
          <w:rFonts w:asciiTheme="minorHAnsi" w:hAnsiTheme="minorHAnsi" w:cs="Arial"/>
          <w:lang w:eastAsia="bg-BG"/>
        </w:rPr>
        <w:t xml:space="preserve"> Оценка за съответствие с формалните изисквания на конкурса: </w:t>
      </w:r>
    </w:p>
    <w:p w:rsidR="003442DE" w:rsidRDefault="00623682" w:rsidP="003442DE">
      <w:pPr>
        <w:shd w:val="clear" w:color="auto" w:fill="FFFFFF"/>
        <w:jc w:val="both"/>
        <w:rPr>
          <w:rFonts w:asciiTheme="minorHAnsi" w:hAnsiTheme="minorHAnsi" w:cs="Arial"/>
          <w:lang w:val="en-US" w:eastAsia="bg-BG"/>
        </w:rPr>
      </w:pPr>
      <w:r w:rsidRPr="00393AD7">
        <w:rPr>
          <w:rFonts w:asciiTheme="minorHAnsi" w:hAnsiTheme="minorHAnsi" w:cs="Arial"/>
          <w:lang w:eastAsia="bg-BG"/>
        </w:rPr>
        <w:t>Проектни предложения, които не отговарят на формалните изисквания (формуляри</w:t>
      </w:r>
      <w:r w:rsidR="00A306C8">
        <w:rPr>
          <w:rFonts w:asciiTheme="minorHAnsi" w:hAnsiTheme="minorHAnsi" w:cs="Arial"/>
          <w:lang w:eastAsia="bg-BG"/>
        </w:rPr>
        <w:t xml:space="preserve">, разработени за настоящата програма, попълнени </w:t>
      </w:r>
      <w:r w:rsidRPr="00393AD7">
        <w:rPr>
          <w:rFonts w:asciiTheme="minorHAnsi" w:hAnsiTheme="minorHAnsi" w:cs="Arial"/>
          <w:lang w:eastAsia="bg-BG"/>
        </w:rPr>
        <w:t xml:space="preserve">в Word и </w:t>
      </w:r>
      <w:r w:rsidRPr="00393AD7">
        <w:rPr>
          <w:rFonts w:asciiTheme="minorHAnsi" w:hAnsiTheme="minorHAnsi" w:cs="Arial"/>
          <w:lang w:val="en-US" w:eastAsia="bg-BG"/>
        </w:rPr>
        <w:t xml:space="preserve">Excel </w:t>
      </w:r>
      <w:r w:rsidRPr="00393AD7">
        <w:rPr>
          <w:rFonts w:asciiTheme="minorHAnsi" w:hAnsiTheme="minorHAnsi" w:cs="Arial"/>
          <w:lang w:eastAsia="bg-BG"/>
        </w:rPr>
        <w:t>формат; наличие на снимка и 2 препоръки</w:t>
      </w:r>
      <w:r w:rsidR="002973CB">
        <w:rPr>
          <w:rFonts w:asciiTheme="minorHAnsi" w:hAnsiTheme="minorHAnsi" w:cs="Arial"/>
          <w:lang w:eastAsia="bg-BG"/>
        </w:rPr>
        <w:t xml:space="preserve"> </w:t>
      </w:r>
      <w:r w:rsidR="002973CB" w:rsidRPr="00393AD7">
        <w:rPr>
          <w:rFonts w:asciiTheme="minorHAnsi" w:hAnsiTheme="minorHAnsi" w:cs="Arial"/>
          <w:lang w:eastAsia="bg-BG"/>
        </w:rPr>
        <w:t>в Word и формат</w:t>
      </w:r>
      <w:r w:rsidRPr="00393AD7">
        <w:rPr>
          <w:rFonts w:asciiTheme="minorHAnsi" w:hAnsiTheme="minorHAnsi" w:cs="Arial"/>
          <w:lang w:eastAsia="bg-BG"/>
        </w:rPr>
        <w:t xml:space="preserve">, бюджет на проекта – търсена сума до 5 000 лева и най-малко 20% собствен финансов принос, търсено финансиране поне 50% от общия бюджет на проекта; обосновка на бюджета – до </w:t>
      </w:r>
      <w:r w:rsidR="003008EB">
        <w:rPr>
          <w:rFonts w:asciiTheme="minorHAnsi" w:hAnsiTheme="minorHAnsi" w:cs="Arial"/>
          <w:lang w:eastAsia="bg-BG"/>
        </w:rPr>
        <w:t>една</w:t>
      </w:r>
      <w:r w:rsidRPr="00393AD7">
        <w:rPr>
          <w:rFonts w:asciiTheme="minorHAnsi" w:hAnsiTheme="minorHAnsi" w:cs="Arial"/>
          <w:lang w:eastAsia="bg-BG"/>
        </w:rPr>
        <w:t xml:space="preserve"> стр</w:t>
      </w:r>
      <w:r w:rsidR="003008EB">
        <w:rPr>
          <w:rFonts w:asciiTheme="minorHAnsi" w:hAnsiTheme="minorHAnsi" w:cs="Arial"/>
          <w:lang w:eastAsia="bg-BG"/>
        </w:rPr>
        <w:t>аница</w:t>
      </w:r>
      <w:r w:rsidRPr="00393AD7">
        <w:rPr>
          <w:rFonts w:asciiTheme="minorHAnsi" w:hAnsiTheme="minorHAnsi" w:cs="Arial"/>
          <w:lang w:eastAsia="bg-BG"/>
        </w:rPr>
        <w:t>; допустимост на кандидата – възраст; вид спорт, включен в програмата) се отхвърлят и не подлежат на качествена оценка.</w:t>
      </w:r>
    </w:p>
    <w:p w:rsidR="00623682" w:rsidRPr="00393AD7" w:rsidRDefault="00623682" w:rsidP="003442DE">
      <w:pPr>
        <w:shd w:val="clear" w:color="auto" w:fill="FFFFFF"/>
        <w:jc w:val="both"/>
        <w:rPr>
          <w:rFonts w:asciiTheme="minorHAnsi" w:hAnsiTheme="minorHAnsi" w:cs="Arial"/>
          <w:lang w:val="en-US" w:eastAsia="bg-BG"/>
        </w:rPr>
      </w:pPr>
      <w:r w:rsidRPr="00393AD7">
        <w:rPr>
          <w:rFonts w:asciiTheme="minorHAnsi" w:hAnsiTheme="minorHAnsi" w:cs="Arial"/>
          <w:lang w:eastAsia="bg-BG"/>
        </w:rPr>
        <w:br/>
      </w:r>
      <w:r w:rsidRPr="00393AD7">
        <w:rPr>
          <w:rFonts w:asciiTheme="minorHAnsi" w:hAnsiTheme="minorHAnsi" w:cs="Arial"/>
          <w:b/>
          <w:bCs/>
          <w:lang w:eastAsia="bg-BG"/>
        </w:rPr>
        <w:t>Втори етап:</w:t>
      </w:r>
      <w:r w:rsidRPr="00393AD7">
        <w:rPr>
          <w:rFonts w:asciiTheme="minorHAnsi" w:hAnsiTheme="minorHAnsi" w:cs="Arial"/>
          <w:lang w:eastAsia="bg-BG"/>
        </w:rPr>
        <w:t xml:space="preserve"> Качествена оценка:</w:t>
      </w:r>
    </w:p>
    <w:p w:rsidR="00623682" w:rsidRPr="00393AD7" w:rsidRDefault="00623682" w:rsidP="00623682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 xml:space="preserve">Групата на съветниците, състояща се от представители на „Еврофутбол“, член на Настоятелството на ФРГИ, изявени български спортисти и медийните партньори на инициативата, експерти в областта на младежкото развитие и оценката на проекти  разглежда и обсъжда постъпилите кандидатури и дава своите препоръки към разглежданите предложения. </w:t>
      </w:r>
      <w:r w:rsidR="004B258F">
        <w:rPr>
          <w:rFonts w:asciiTheme="minorHAnsi" w:hAnsiTheme="minorHAnsi" w:cs="Arial"/>
          <w:lang w:eastAsia="bg-BG"/>
        </w:rPr>
        <w:t>„</w:t>
      </w:r>
      <w:r w:rsidR="002D265C">
        <w:rPr>
          <w:rFonts w:asciiTheme="minorHAnsi" w:hAnsiTheme="minorHAnsi" w:cs="Arial"/>
          <w:lang w:eastAsia="bg-BG"/>
        </w:rPr>
        <w:t>Еврофутбол</w:t>
      </w:r>
      <w:r w:rsidR="004B258F">
        <w:rPr>
          <w:rFonts w:asciiTheme="minorHAnsi" w:hAnsiTheme="minorHAnsi" w:cs="Arial"/>
          <w:lang w:eastAsia="bg-BG"/>
        </w:rPr>
        <w:t>“</w:t>
      </w:r>
      <w:r w:rsidR="002D265C">
        <w:rPr>
          <w:rFonts w:asciiTheme="minorHAnsi" w:hAnsiTheme="minorHAnsi" w:cs="Arial"/>
          <w:lang w:eastAsia="bg-BG"/>
        </w:rPr>
        <w:t xml:space="preserve"> като дарител има запазено право да даде окончателно одобрение на списъка с финансирани канидати.</w:t>
      </w:r>
    </w:p>
    <w:p w:rsidR="00623682" w:rsidRPr="00393AD7" w:rsidRDefault="00623682" w:rsidP="00623682">
      <w:pPr>
        <w:shd w:val="clear" w:color="auto" w:fill="FFFFFF"/>
        <w:rPr>
          <w:rFonts w:asciiTheme="minorHAnsi" w:hAnsiTheme="minorHAnsi" w:cs="Arial"/>
          <w:lang w:val="en-US" w:eastAsia="bg-BG"/>
        </w:rPr>
      </w:pPr>
    </w:p>
    <w:p w:rsidR="00623682" w:rsidRPr="00393AD7" w:rsidRDefault="00623682" w:rsidP="00623682">
      <w:pPr>
        <w:shd w:val="clear" w:color="auto" w:fill="FFFFFF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b/>
          <w:bCs/>
          <w:lang w:eastAsia="bg-BG"/>
        </w:rPr>
        <w:t xml:space="preserve">Критериите </w:t>
      </w:r>
      <w:r w:rsidRPr="00393AD7">
        <w:rPr>
          <w:rFonts w:asciiTheme="minorHAnsi" w:hAnsiTheme="minorHAnsi" w:cs="Arial"/>
          <w:b/>
          <w:lang w:eastAsia="bg-BG"/>
        </w:rPr>
        <w:t>за оценка и класиране на кандидатите са</w:t>
      </w:r>
      <w:r w:rsidRPr="00393AD7">
        <w:rPr>
          <w:rFonts w:asciiTheme="minorHAnsi" w:hAnsiTheme="minorHAnsi" w:cs="Arial"/>
          <w:lang w:eastAsia="bg-BG"/>
        </w:rPr>
        <w:t>:</w:t>
      </w:r>
      <w:r w:rsidRPr="00393AD7">
        <w:rPr>
          <w:rFonts w:asciiTheme="minorHAnsi" w:hAnsiTheme="minorHAnsi" w:cs="Arial"/>
          <w:lang w:eastAsia="bg-BG"/>
        </w:rPr>
        <w:br/>
        <w:t>а) Съответствие на кандидатурата с целите на програма „Спортни таланти”;</w:t>
      </w:r>
    </w:p>
    <w:p w:rsidR="00623682" w:rsidRPr="00393AD7" w:rsidRDefault="00623682" w:rsidP="00623682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б) Яснота и взаимовръзка между целите, дейностите и очакваните резултати по проекта;</w:t>
      </w:r>
    </w:p>
    <w:p w:rsidR="00623682" w:rsidRPr="00393AD7" w:rsidRDefault="00623682" w:rsidP="00623682">
      <w:pPr>
        <w:shd w:val="clear" w:color="auto" w:fill="FFFFFF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в</w:t>
      </w:r>
      <w:r w:rsidRPr="00393AD7">
        <w:rPr>
          <w:rFonts w:asciiTheme="minorHAnsi" w:hAnsiTheme="minorHAnsi" w:cs="Arial"/>
          <w:lang w:val="en-US" w:eastAsia="bg-BG"/>
        </w:rPr>
        <w:t xml:space="preserve">) </w:t>
      </w:r>
      <w:r w:rsidRPr="00393AD7">
        <w:rPr>
          <w:rFonts w:asciiTheme="minorHAnsi" w:hAnsiTheme="minorHAnsi" w:cs="Arial"/>
          <w:lang w:eastAsia="bg-BG"/>
        </w:rPr>
        <w:t>Яснота и взаимовръзка между съдържателната част и бюджета на проектното предложение;</w:t>
      </w:r>
      <w:r w:rsidRPr="00393AD7">
        <w:rPr>
          <w:rFonts w:asciiTheme="minorHAnsi" w:hAnsiTheme="minorHAnsi" w:cs="Arial"/>
          <w:lang w:eastAsia="bg-BG"/>
        </w:rPr>
        <w:br/>
        <w:t>г) Капацитет на кандидата на база на досегашния му опит;</w:t>
      </w:r>
    </w:p>
    <w:p w:rsidR="00623682" w:rsidRPr="00393AD7" w:rsidRDefault="00623682" w:rsidP="00623682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д) Ясно поставени цели за лично развитие в областта на спорта, за който се кандидатства;</w:t>
      </w:r>
    </w:p>
    <w:p w:rsidR="00623682" w:rsidRPr="00393AD7" w:rsidRDefault="00623682" w:rsidP="00623682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е) Ясно поставени цели за конкретни постижения чрез състезанията, лагерите и т. н., за които се кандидатства;</w:t>
      </w:r>
    </w:p>
    <w:p w:rsidR="00623682" w:rsidRDefault="00623682" w:rsidP="00623682">
      <w:pPr>
        <w:shd w:val="clear" w:color="auto" w:fill="FFFFFF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lastRenderedPageBreak/>
        <w:t xml:space="preserve">ж) Качество </w:t>
      </w:r>
      <w:r>
        <w:rPr>
          <w:rFonts w:asciiTheme="minorHAnsi" w:hAnsiTheme="minorHAnsi" w:cs="Arial"/>
          <w:lang w:eastAsia="bg-BG"/>
        </w:rPr>
        <w:t>на представяне на предложението;</w:t>
      </w:r>
    </w:p>
    <w:p w:rsidR="00623682" w:rsidRDefault="00623682" w:rsidP="00623682">
      <w:pPr>
        <w:shd w:val="clear" w:color="auto" w:fill="FFFFFF"/>
        <w:rPr>
          <w:rFonts w:asciiTheme="minorHAnsi" w:hAnsiTheme="minorHAnsi" w:cs="Arial"/>
          <w:lang w:eastAsia="bg-BG"/>
        </w:rPr>
      </w:pPr>
      <w:r>
        <w:rPr>
          <w:rFonts w:asciiTheme="minorHAnsi" w:hAnsiTheme="minorHAnsi" w:cs="Arial"/>
          <w:lang w:eastAsia="bg-BG"/>
        </w:rPr>
        <w:t>з)  Участие на кандидата в инициативи, полезни за обществото.</w:t>
      </w:r>
    </w:p>
    <w:p w:rsidR="00623682" w:rsidRDefault="00623682" w:rsidP="00623682">
      <w:pPr>
        <w:shd w:val="clear" w:color="auto" w:fill="FFFFFF"/>
        <w:rPr>
          <w:rFonts w:asciiTheme="minorHAnsi" w:hAnsiTheme="minorHAnsi" w:cs="Arial"/>
          <w:lang w:eastAsia="bg-BG"/>
        </w:rPr>
      </w:pPr>
    </w:p>
    <w:p w:rsidR="00623682" w:rsidRDefault="00623682" w:rsidP="004F52DC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  <w:r>
        <w:rPr>
          <w:rFonts w:asciiTheme="minorHAnsi" w:hAnsiTheme="minorHAnsi" w:cs="Arial"/>
          <w:lang w:eastAsia="bg-BG"/>
        </w:rPr>
        <w:t xml:space="preserve">Оценката на кандидатурите се извърша чрез специално разработена точкова система, която оценява кандидатурите не само  като спортни възможности и достижения, но и като цели за личностно развитие, мотивация и усилия, положени за най-доброто възможно представяне във формуляра за кандидатстване. Максималният брой точки, които една кандидатура може да получи е </w:t>
      </w:r>
      <w:r w:rsidRPr="00030B5D">
        <w:rPr>
          <w:rFonts w:asciiTheme="minorHAnsi" w:hAnsiTheme="minorHAnsi" w:cs="Arial"/>
          <w:lang w:eastAsia="bg-BG"/>
        </w:rPr>
        <w:t>55, като 14 от тези</w:t>
      </w:r>
      <w:r w:rsidR="00697280">
        <w:rPr>
          <w:rFonts w:asciiTheme="minorHAnsi" w:hAnsiTheme="minorHAnsi" w:cs="Arial"/>
          <w:lang w:val="en-US" w:eastAsia="bg-BG"/>
        </w:rPr>
        <w:t xml:space="preserve"> </w:t>
      </w:r>
      <w:r>
        <w:rPr>
          <w:rFonts w:asciiTheme="minorHAnsi" w:hAnsiTheme="minorHAnsi" w:cs="Arial"/>
          <w:lang w:eastAsia="bg-BG"/>
        </w:rPr>
        <w:t xml:space="preserve">точки са за цялостното представяне на кандидата. За </w:t>
      </w:r>
      <w:r w:rsidR="00CC1502">
        <w:rPr>
          <w:rFonts w:asciiTheme="minorHAnsi" w:hAnsiTheme="minorHAnsi" w:cs="Arial"/>
          <w:lang w:eastAsia="bg-BG"/>
        </w:rPr>
        <w:t>„</w:t>
      </w:r>
      <w:r w:rsidR="00866A6D">
        <w:rPr>
          <w:rFonts w:asciiTheme="minorHAnsi" w:hAnsiTheme="minorHAnsi" w:cs="Arial"/>
          <w:lang w:eastAsia="bg-BG"/>
        </w:rPr>
        <w:t>Ев</w:t>
      </w:r>
      <w:r>
        <w:rPr>
          <w:rFonts w:asciiTheme="minorHAnsi" w:hAnsiTheme="minorHAnsi" w:cs="Arial"/>
          <w:lang w:eastAsia="bg-BG"/>
        </w:rPr>
        <w:t>рофутбол</w:t>
      </w:r>
      <w:r w:rsidR="00CC1502">
        <w:rPr>
          <w:rFonts w:asciiTheme="minorHAnsi" w:hAnsiTheme="minorHAnsi" w:cs="Arial"/>
          <w:lang w:eastAsia="bg-BG"/>
        </w:rPr>
        <w:t>“</w:t>
      </w:r>
      <w:r>
        <w:rPr>
          <w:rFonts w:asciiTheme="minorHAnsi" w:hAnsiTheme="minorHAnsi" w:cs="Arial"/>
          <w:lang w:eastAsia="bg-BG"/>
        </w:rPr>
        <w:t xml:space="preserve"> е важно качеството на </w:t>
      </w:r>
      <w:r w:rsidR="00866A6D">
        <w:rPr>
          <w:rFonts w:asciiTheme="minorHAnsi" w:hAnsiTheme="minorHAnsi" w:cs="Arial"/>
          <w:lang w:eastAsia="bg-BG"/>
        </w:rPr>
        <w:t>кандидатурата</w:t>
      </w:r>
      <w:r>
        <w:rPr>
          <w:rFonts w:asciiTheme="minorHAnsi" w:hAnsiTheme="minorHAnsi" w:cs="Arial"/>
          <w:lang w:eastAsia="bg-BG"/>
        </w:rPr>
        <w:t xml:space="preserve"> (</w:t>
      </w:r>
      <w:r w:rsidRPr="00794C4F">
        <w:rPr>
          <w:rFonts w:asciiTheme="minorHAnsi" w:hAnsiTheme="minorHAnsi" w:cs="Arial"/>
          <w:lang w:eastAsia="bg-BG"/>
        </w:rPr>
        <w:t xml:space="preserve">как е описан проектът, каква е формулираната цел, какви са препоръките, </w:t>
      </w:r>
      <w:r>
        <w:rPr>
          <w:rFonts w:asciiTheme="minorHAnsi" w:hAnsiTheme="minorHAnsi" w:cs="Arial"/>
          <w:lang w:eastAsia="bg-BG"/>
        </w:rPr>
        <w:t xml:space="preserve">откъде и как е </w:t>
      </w:r>
      <w:r w:rsidRPr="00794C4F">
        <w:rPr>
          <w:rFonts w:asciiTheme="minorHAnsi" w:hAnsiTheme="minorHAnsi" w:cs="Arial"/>
          <w:lang w:eastAsia="bg-BG"/>
        </w:rPr>
        <w:t xml:space="preserve">привлечения собствен принос, качеството на </w:t>
      </w:r>
      <w:r>
        <w:rPr>
          <w:rFonts w:asciiTheme="minorHAnsi" w:hAnsiTheme="minorHAnsi" w:cs="Arial"/>
          <w:lang w:eastAsia="bg-BG"/>
        </w:rPr>
        <w:t xml:space="preserve">приложената </w:t>
      </w:r>
      <w:r w:rsidRPr="00794C4F">
        <w:rPr>
          <w:rFonts w:asciiTheme="minorHAnsi" w:hAnsiTheme="minorHAnsi" w:cs="Arial"/>
          <w:lang w:eastAsia="bg-BG"/>
        </w:rPr>
        <w:t>снимка, обосновката на бюджета, до</w:t>
      </w:r>
      <w:r w:rsidR="00374044">
        <w:rPr>
          <w:rFonts w:asciiTheme="minorHAnsi" w:hAnsiTheme="minorHAnsi" w:cs="Arial"/>
          <w:lang w:eastAsia="bg-BG"/>
        </w:rPr>
        <w:t xml:space="preserve"> </w:t>
      </w:r>
      <w:r w:rsidRPr="00794C4F">
        <w:rPr>
          <w:rFonts w:asciiTheme="minorHAnsi" w:hAnsiTheme="minorHAnsi" w:cs="Arial"/>
          <w:lang w:eastAsia="bg-BG"/>
        </w:rPr>
        <w:t>колко исканото финансиране би имало реален ефект върху развитието на спортиста и др</w:t>
      </w:r>
      <w:r>
        <w:rPr>
          <w:rFonts w:asciiTheme="minorHAnsi" w:hAnsiTheme="minorHAnsi" w:cs="Arial"/>
          <w:lang w:eastAsia="bg-BG"/>
        </w:rPr>
        <w:t>)</w:t>
      </w:r>
      <w:r w:rsidRPr="00794C4F">
        <w:rPr>
          <w:rFonts w:asciiTheme="minorHAnsi" w:hAnsiTheme="minorHAnsi" w:cs="Arial"/>
          <w:lang w:eastAsia="bg-BG"/>
        </w:rPr>
        <w:t>.</w:t>
      </w:r>
    </w:p>
    <w:p w:rsidR="00623682" w:rsidRDefault="00623682" w:rsidP="004F52DC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</w:p>
    <w:p w:rsidR="00623682" w:rsidRDefault="00325C4B" w:rsidP="004F52DC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1F140C">
        <w:rPr>
          <w:rFonts w:asciiTheme="minorHAnsi" w:hAnsiTheme="minorHAnsi" w:cs="Arial"/>
          <w:lang w:eastAsia="bg-BG"/>
        </w:rPr>
        <w:t>П</w:t>
      </w:r>
      <w:r w:rsidR="00623682" w:rsidRPr="001F140C">
        <w:rPr>
          <w:rFonts w:asciiTheme="minorHAnsi" w:hAnsiTheme="minorHAnsi" w:cs="Arial"/>
          <w:lang w:eastAsia="bg-BG"/>
        </w:rPr>
        <w:t xml:space="preserve">рез тази година </w:t>
      </w:r>
      <w:r w:rsidR="00AD1917" w:rsidRPr="001F140C">
        <w:rPr>
          <w:rFonts w:asciiTheme="minorHAnsi" w:hAnsiTheme="minorHAnsi" w:cs="Arial"/>
          <w:lang w:eastAsia="bg-BG"/>
        </w:rPr>
        <w:t>„</w:t>
      </w:r>
      <w:r w:rsidR="00623682" w:rsidRPr="001F140C">
        <w:rPr>
          <w:rFonts w:asciiTheme="minorHAnsi" w:hAnsiTheme="minorHAnsi" w:cs="Arial"/>
          <w:lang w:eastAsia="bg-BG"/>
        </w:rPr>
        <w:t>Еврофутбол</w:t>
      </w:r>
      <w:r w:rsidR="00AD1917" w:rsidRPr="001F140C">
        <w:rPr>
          <w:rFonts w:asciiTheme="minorHAnsi" w:hAnsiTheme="minorHAnsi" w:cs="Arial"/>
          <w:lang w:eastAsia="bg-BG"/>
        </w:rPr>
        <w:t>“</w:t>
      </w:r>
      <w:r w:rsidR="00623682" w:rsidRPr="001F140C">
        <w:rPr>
          <w:rFonts w:asciiTheme="minorHAnsi" w:hAnsiTheme="minorHAnsi" w:cs="Arial"/>
          <w:lang w:eastAsia="bg-BG"/>
        </w:rPr>
        <w:t xml:space="preserve"> </w:t>
      </w:r>
      <w:r w:rsidR="002973CB" w:rsidRPr="001F140C">
        <w:rPr>
          <w:rFonts w:asciiTheme="minorHAnsi" w:hAnsiTheme="minorHAnsi" w:cs="Arial"/>
          <w:lang w:eastAsia="bg-BG"/>
        </w:rPr>
        <w:t xml:space="preserve">отново </w:t>
      </w:r>
      <w:r w:rsidR="00623682" w:rsidRPr="001F140C">
        <w:rPr>
          <w:rFonts w:asciiTheme="minorHAnsi" w:hAnsiTheme="minorHAnsi" w:cs="Arial"/>
          <w:lang w:eastAsia="bg-BG"/>
        </w:rPr>
        <w:t xml:space="preserve">насърчава личностно израстване на </w:t>
      </w:r>
      <w:r w:rsidR="00793F28" w:rsidRPr="001F140C">
        <w:rPr>
          <w:rFonts w:asciiTheme="minorHAnsi" w:hAnsiTheme="minorHAnsi" w:cs="Arial"/>
          <w:lang w:eastAsia="bg-BG"/>
        </w:rPr>
        <w:t>участниците в програмата</w:t>
      </w:r>
      <w:r w:rsidR="00623682" w:rsidRPr="001F140C">
        <w:rPr>
          <w:rFonts w:asciiTheme="minorHAnsi" w:hAnsiTheme="minorHAnsi" w:cs="Arial"/>
          <w:lang w:eastAsia="bg-BG"/>
        </w:rPr>
        <w:t>, като дава предимство на</w:t>
      </w:r>
      <w:r w:rsidR="00793F28" w:rsidRPr="001F140C">
        <w:rPr>
          <w:rFonts w:asciiTheme="minorHAnsi" w:hAnsiTheme="minorHAnsi" w:cs="Arial"/>
          <w:lang w:eastAsia="bg-BG"/>
        </w:rPr>
        <w:t xml:space="preserve"> кандидати</w:t>
      </w:r>
      <w:r w:rsidR="00A345F6" w:rsidRPr="001F140C">
        <w:rPr>
          <w:rFonts w:asciiTheme="minorHAnsi" w:hAnsiTheme="minorHAnsi" w:cs="Arial"/>
          <w:lang w:eastAsia="bg-BG"/>
        </w:rPr>
        <w:t>те</w:t>
      </w:r>
      <w:r w:rsidR="00623682" w:rsidRPr="001F140C">
        <w:rPr>
          <w:rFonts w:asciiTheme="minorHAnsi" w:hAnsiTheme="minorHAnsi" w:cs="Arial"/>
          <w:lang w:eastAsia="bg-BG"/>
        </w:rPr>
        <w:t>,</w:t>
      </w:r>
      <w:r w:rsidR="00793F28" w:rsidRPr="001F140C">
        <w:rPr>
          <w:rFonts w:asciiTheme="minorHAnsi" w:hAnsiTheme="minorHAnsi" w:cs="Arial"/>
          <w:lang w:eastAsia="bg-BG"/>
        </w:rPr>
        <w:t xml:space="preserve"> които</w:t>
      </w:r>
      <w:r w:rsidRPr="001F140C">
        <w:rPr>
          <w:rFonts w:asciiTheme="minorHAnsi" w:hAnsiTheme="minorHAnsi" w:cs="Arial"/>
          <w:lang w:eastAsia="bg-BG"/>
        </w:rPr>
        <w:t xml:space="preserve"> покажат</w:t>
      </w:r>
      <w:r w:rsidR="00793F28" w:rsidRPr="001F140C">
        <w:rPr>
          <w:rFonts w:asciiTheme="minorHAnsi" w:hAnsiTheme="minorHAnsi" w:cs="Arial"/>
          <w:lang w:eastAsia="bg-BG"/>
        </w:rPr>
        <w:t xml:space="preserve"> </w:t>
      </w:r>
      <w:r w:rsidR="00623682" w:rsidRPr="001F140C">
        <w:rPr>
          <w:rFonts w:asciiTheme="minorHAnsi" w:hAnsiTheme="minorHAnsi" w:cs="Arial"/>
          <w:lang w:eastAsia="bg-BG"/>
        </w:rPr>
        <w:t>активна дейност в полза на обществото</w:t>
      </w:r>
      <w:r w:rsidR="00793F28" w:rsidRPr="001F140C">
        <w:rPr>
          <w:rFonts w:asciiTheme="minorHAnsi" w:hAnsiTheme="minorHAnsi" w:cs="Arial"/>
          <w:lang w:eastAsia="bg-BG"/>
        </w:rPr>
        <w:t>. Това става</w:t>
      </w:r>
      <w:r w:rsidR="00623682" w:rsidRPr="001F140C">
        <w:rPr>
          <w:rFonts w:asciiTheme="minorHAnsi" w:hAnsiTheme="minorHAnsi" w:cs="Arial"/>
          <w:lang w:eastAsia="bg-BG"/>
        </w:rPr>
        <w:t xml:space="preserve"> чрез системата за оценка</w:t>
      </w:r>
      <w:r w:rsidR="00A345F6" w:rsidRPr="001F140C">
        <w:rPr>
          <w:rFonts w:asciiTheme="minorHAnsi" w:hAnsiTheme="minorHAnsi" w:cs="Arial"/>
          <w:lang w:eastAsia="bg-BG"/>
        </w:rPr>
        <w:t xml:space="preserve"> - </w:t>
      </w:r>
      <w:r w:rsidR="00793F28" w:rsidRPr="001F140C">
        <w:rPr>
          <w:rFonts w:asciiTheme="minorHAnsi" w:hAnsiTheme="minorHAnsi" w:cs="Arial"/>
          <w:lang w:eastAsia="bg-BG"/>
        </w:rPr>
        <w:t>онези</w:t>
      </w:r>
      <w:r w:rsidRPr="001F140C">
        <w:rPr>
          <w:rFonts w:asciiTheme="minorHAnsi" w:hAnsiTheme="minorHAnsi" w:cs="Arial"/>
          <w:lang w:eastAsia="bg-BG"/>
        </w:rPr>
        <w:t xml:space="preserve"> спортисти</w:t>
      </w:r>
      <w:r w:rsidR="00793F28" w:rsidRPr="001F140C">
        <w:rPr>
          <w:rFonts w:asciiTheme="minorHAnsi" w:hAnsiTheme="minorHAnsi" w:cs="Arial"/>
          <w:lang w:eastAsia="bg-BG"/>
        </w:rPr>
        <w:t>, които докажат с актуален документ</w:t>
      </w:r>
      <w:r w:rsidRPr="001F140C">
        <w:rPr>
          <w:rFonts w:asciiTheme="minorHAnsi" w:hAnsiTheme="minorHAnsi" w:cs="Arial"/>
          <w:lang w:eastAsia="bg-BG"/>
        </w:rPr>
        <w:t xml:space="preserve"> работата си в полза на обществото, ще получат допълнително </w:t>
      </w:r>
      <w:r w:rsidR="00623682" w:rsidRPr="001F140C">
        <w:rPr>
          <w:rFonts w:asciiTheme="minorHAnsi" w:hAnsiTheme="minorHAnsi" w:cs="Arial"/>
          <w:lang w:eastAsia="bg-BG"/>
        </w:rPr>
        <w:t>1 точка</w:t>
      </w:r>
      <w:r w:rsidR="00866A6D" w:rsidRPr="001F140C">
        <w:rPr>
          <w:rFonts w:asciiTheme="minorHAnsi" w:hAnsiTheme="minorHAnsi" w:cs="Arial"/>
          <w:lang w:eastAsia="bg-BG"/>
        </w:rPr>
        <w:t xml:space="preserve"> в процеса на оценка</w:t>
      </w:r>
      <w:r w:rsidR="00623682" w:rsidRPr="001F140C">
        <w:rPr>
          <w:rFonts w:asciiTheme="minorHAnsi" w:hAnsiTheme="minorHAnsi" w:cs="Arial"/>
          <w:lang w:eastAsia="bg-BG"/>
        </w:rPr>
        <w:t>.</w:t>
      </w:r>
    </w:p>
    <w:p w:rsidR="00623682" w:rsidRDefault="00623682" w:rsidP="004F52DC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</w:p>
    <w:p w:rsidR="00623682" w:rsidRDefault="001F7753" w:rsidP="00697280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  <w:r>
        <w:rPr>
          <w:rFonts w:asciiTheme="minorHAnsi" w:hAnsiTheme="minorHAnsi" w:cs="Arial"/>
          <w:lang w:eastAsia="bg-BG"/>
        </w:rPr>
        <w:t xml:space="preserve">Какво означава това? </w:t>
      </w:r>
      <w:r w:rsidR="00623682">
        <w:rPr>
          <w:rFonts w:asciiTheme="minorHAnsi" w:hAnsiTheme="minorHAnsi" w:cs="Arial"/>
          <w:lang w:eastAsia="bg-BG"/>
        </w:rPr>
        <w:t xml:space="preserve">За </w:t>
      </w:r>
      <w:r>
        <w:rPr>
          <w:rFonts w:asciiTheme="minorHAnsi" w:hAnsiTheme="minorHAnsi" w:cs="Arial"/>
          <w:lang w:eastAsia="bg-BG"/>
        </w:rPr>
        <w:t>„</w:t>
      </w:r>
      <w:r w:rsidR="00623682">
        <w:rPr>
          <w:rFonts w:asciiTheme="minorHAnsi" w:hAnsiTheme="minorHAnsi" w:cs="Arial"/>
          <w:lang w:eastAsia="bg-BG"/>
        </w:rPr>
        <w:t>Еврофутбол</w:t>
      </w:r>
      <w:r>
        <w:rPr>
          <w:rFonts w:asciiTheme="minorHAnsi" w:hAnsiTheme="minorHAnsi" w:cs="Arial"/>
          <w:lang w:eastAsia="bg-BG"/>
        </w:rPr>
        <w:t>“</w:t>
      </w:r>
      <w:r w:rsidR="00623682">
        <w:rPr>
          <w:rFonts w:asciiTheme="minorHAnsi" w:hAnsiTheme="minorHAnsi" w:cs="Arial"/>
          <w:lang w:eastAsia="bg-BG"/>
        </w:rPr>
        <w:t xml:space="preserve"> работа в полза на обществото е активното ангажиране и участие на кандидати</w:t>
      </w:r>
      <w:r w:rsidR="00620554">
        <w:rPr>
          <w:rFonts w:asciiTheme="minorHAnsi" w:hAnsiTheme="minorHAnsi" w:cs="Arial"/>
          <w:lang w:eastAsia="bg-BG"/>
        </w:rPr>
        <w:t>т</w:t>
      </w:r>
      <w:r w:rsidR="00623682">
        <w:rPr>
          <w:rFonts w:asciiTheme="minorHAnsi" w:hAnsiTheme="minorHAnsi" w:cs="Arial"/>
          <w:lang w:eastAsia="bg-BG"/>
        </w:rPr>
        <w:t>е в различни инициативи в свободното им време извън тренировките и образованието им, например</w:t>
      </w:r>
      <w:r w:rsidR="002973CB">
        <w:rPr>
          <w:rFonts w:asciiTheme="minorHAnsi" w:hAnsiTheme="minorHAnsi" w:cs="Arial"/>
          <w:lang w:eastAsia="bg-BG"/>
        </w:rPr>
        <w:t>:</w:t>
      </w:r>
      <w:r w:rsidR="00623682">
        <w:rPr>
          <w:rFonts w:asciiTheme="minorHAnsi" w:hAnsiTheme="minorHAnsi" w:cs="Arial"/>
          <w:lang w:eastAsia="bg-BG"/>
        </w:rPr>
        <w:t xml:space="preserve"> работа като доброволци в различни организации или кампании, подкрепа на хора в неравностойно положение, подкрепа на различни граждански каузи и т.н. Работата в полза за обществото </w:t>
      </w:r>
      <w:r w:rsidR="00623682" w:rsidRPr="002C7FFD">
        <w:rPr>
          <w:rFonts w:asciiTheme="minorHAnsi" w:hAnsiTheme="minorHAnsi" w:cs="Arial"/>
          <w:lang w:eastAsia="bg-BG"/>
        </w:rPr>
        <w:t>се доказва с удостоверение с подпис и печат от независими или трети организации.</w:t>
      </w:r>
      <w:r w:rsidR="00623682" w:rsidRPr="00393AD7">
        <w:rPr>
          <w:rFonts w:asciiTheme="minorHAnsi" w:hAnsiTheme="minorHAnsi" w:cs="Arial"/>
          <w:lang w:eastAsia="bg-BG"/>
        </w:rPr>
        <w:br/>
      </w:r>
    </w:p>
    <w:p w:rsidR="00623682" w:rsidRPr="00393AD7" w:rsidRDefault="00623682" w:rsidP="004F52DC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b/>
          <w:bCs/>
          <w:lang w:eastAsia="bg-BG"/>
        </w:rPr>
        <w:t xml:space="preserve">По преценка на организаторите „Еврофутбол“ и ФРГИ, някои от кандидатите могат да бъдат поканени за среща с цел допълнителна информация и уточняване на тяхната кандидатура. </w:t>
      </w:r>
      <w:r w:rsidRPr="00393AD7">
        <w:rPr>
          <w:rFonts w:asciiTheme="minorHAnsi" w:hAnsiTheme="minorHAnsi" w:cs="Arial"/>
          <w:bCs/>
          <w:lang w:eastAsia="bg-BG"/>
        </w:rPr>
        <w:t xml:space="preserve">Поканата за среща с представители на организаторите към определени кандидати не означава, че кандидатът ще получи финансиране. Неявяване на срещата при отправена покана, означава отпадане от процеса на оценка. Срещите ще се провеждат в периода </w:t>
      </w:r>
      <w:r w:rsidR="001F7753">
        <w:rPr>
          <w:rFonts w:asciiTheme="minorHAnsi" w:hAnsiTheme="minorHAnsi" w:cs="Arial"/>
          <w:bCs/>
          <w:lang w:eastAsia="bg-BG"/>
        </w:rPr>
        <w:t>07</w:t>
      </w:r>
      <w:r w:rsidRPr="00240515">
        <w:rPr>
          <w:rFonts w:asciiTheme="minorHAnsi" w:hAnsiTheme="minorHAnsi" w:cs="Arial"/>
          <w:bCs/>
          <w:lang w:eastAsia="bg-BG"/>
        </w:rPr>
        <w:t>.03 - 1</w:t>
      </w:r>
      <w:r w:rsidR="001F7753">
        <w:rPr>
          <w:rFonts w:asciiTheme="minorHAnsi" w:hAnsiTheme="minorHAnsi" w:cs="Arial"/>
          <w:bCs/>
          <w:lang w:eastAsia="bg-BG"/>
        </w:rPr>
        <w:t>4</w:t>
      </w:r>
      <w:r w:rsidRPr="00240515">
        <w:rPr>
          <w:rFonts w:asciiTheme="minorHAnsi" w:hAnsiTheme="minorHAnsi" w:cs="Arial"/>
          <w:bCs/>
          <w:lang w:eastAsia="bg-BG"/>
        </w:rPr>
        <w:t>.03.201</w:t>
      </w:r>
      <w:r w:rsidR="001F7753">
        <w:rPr>
          <w:rFonts w:asciiTheme="minorHAnsi" w:hAnsiTheme="minorHAnsi" w:cs="Arial"/>
          <w:bCs/>
          <w:lang w:eastAsia="bg-BG"/>
        </w:rPr>
        <w:t>7</w:t>
      </w:r>
      <w:r w:rsidRPr="00240515">
        <w:rPr>
          <w:rFonts w:asciiTheme="minorHAnsi" w:hAnsiTheme="minorHAnsi" w:cs="Arial"/>
          <w:bCs/>
          <w:lang w:eastAsia="bg-BG"/>
        </w:rPr>
        <w:t xml:space="preserve"> г.</w:t>
      </w:r>
      <w:r w:rsidRPr="00393AD7">
        <w:rPr>
          <w:rFonts w:asciiTheme="minorHAnsi" w:hAnsiTheme="minorHAnsi" w:cs="Arial"/>
          <w:bCs/>
          <w:lang w:eastAsia="bg-BG"/>
        </w:rPr>
        <w:t xml:space="preserve"> При невъзможност за лична среща такава може да бъде осъществена чрез интернет.</w:t>
      </w:r>
    </w:p>
    <w:p w:rsidR="00623682" w:rsidRPr="00393AD7" w:rsidRDefault="00623682" w:rsidP="004F52DC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bCs/>
          <w:lang w:eastAsia="bg-BG"/>
        </w:rPr>
        <w:t xml:space="preserve">Организаторите не отговарят на каквито и да било анонимни запитвания, коментари, бележки и др. </w:t>
      </w:r>
      <w:r w:rsidRPr="00393AD7">
        <w:rPr>
          <w:rFonts w:asciiTheme="minorHAnsi" w:hAnsiTheme="minorHAnsi" w:cs="Arial"/>
          <w:lang w:eastAsia="bg-BG"/>
        </w:rPr>
        <w:t>Организаторите не предоставят консултации по качеството на определени проекти. ФРГИ предоставя консултации само и единствено по отношение на техническите изисквания на конкурса. Консултации могат да се получат по телефон и по електронна поща.</w:t>
      </w:r>
    </w:p>
    <w:p w:rsidR="00623682" w:rsidRPr="00393AD7" w:rsidRDefault="00623682" w:rsidP="004F52DC">
      <w:pPr>
        <w:shd w:val="clear" w:color="auto" w:fill="FFFFFF"/>
        <w:jc w:val="both"/>
        <w:rPr>
          <w:rFonts w:asciiTheme="minorHAnsi" w:hAnsiTheme="minorHAnsi" w:cs="Arial"/>
          <w:bCs/>
          <w:lang w:eastAsia="bg-BG"/>
        </w:rPr>
      </w:pPr>
      <w:r w:rsidRPr="00393AD7">
        <w:rPr>
          <w:rFonts w:asciiTheme="minorHAnsi" w:hAnsiTheme="minorHAnsi" w:cs="Arial"/>
          <w:bCs/>
          <w:lang w:eastAsia="bg-BG"/>
        </w:rPr>
        <w:t xml:space="preserve">Организаторите не публикуват имената на членовете на Групата на съветниците, с оглед избягване на конфликти и натиск до обявяването на резултатите. </w:t>
      </w:r>
    </w:p>
    <w:p w:rsidR="00623682" w:rsidRPr="00393AD7" w:rsidRDefault="00623682" w:rsidP="004F52DC">
      <w:pPr>
        <w:shd w:val="clear" w:color="auto" w:fill="FFFFFF"/>
        <w:jc w:val="both"/>
        <w:rPr>
          <w:rFonts w:asciiTheme="minorHAnsi" w:hAnsiTheme="minorHAnsi" w:cs="Arial"/>
          <w:bCs/>
          <w:lang w:eastAsia="bg-BG"/>
        </w:rPr>
      </w:pPr>
      <w:r w:rsidRPr="00393AD7">
        <w:rPr>
          <w:rFonts w:asciiTheme="minorHAnsi" w:hAnsiTheme="minorHAnsi" w:cs="Arial"/>
          <w:bCs/>
          <w:lang w:eastAsia="bg-BG"/>
        </w:rPr>
        <w:t xml:space="preserve">Организаторите не дават мотиви за отказ от финансиране. Кандидатите, представят предложенията си в конкурса доброволно и не могат да имат каквито и да било искания за компенсации по отношение на участието им в конкурса. </w:t>
      </w:r>
    </w:p>
    <w:p w:rsidR="00623682" w:rsidRPr="004B5056" w:rsidRDefault="00623682" w:rsidP="00623682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b/>
          <w:bCs/>
          <w:lang w:eastAsia="bg-BG"/>
        </w:rPr>
        <w:br/>
        <w:t>Краен срок за подаване на предложенията: </w:t>
      </w:r>
      <w:r w:rsidRPr="004B5056">
        <w:rPr>
          <w:rFonts w:asciiTheme="minorHAnsi" w:hAnsiTheme="minorHAnsi" w:cs="Arial"/>
          <w:bCs/>
          <w:lang w:eastAsia="bg-BG"/>
        </w:rPr>
        <w:t>2</w:t>
      </w:r>
      <w:r w:rsidR="001F7753">
        <w:rPr>
          <w:rFonts w:asciiTheme="minorHAnsi" w:hAnsiTheme="minorHAnsi" w:cs="Arial"/>
          <w:bCs/>
          <w:lang w:eastAsia="bg-BG"/>
        </w:rPr>
        <w:t>8.02.2017</w:t>
      </w:r>
      <w:r w:rsidRPr="004B5056">
        <w:rPr>
          <w:rFonts w:asciiTheme="minorHAnsi" w:hAnsiTheme="minorHAnsi" w:cs="Arial"/>
          <w:bCs/>
          <w:lang w:eastAsia="bg-BG"/>
        </w:rPr>
        <w:t xml:space="preserve"> г., до 24:00 часа</w:t>
      </w:r>
    </w:p>
    <w:p w:rsidR="00623682" w:rsidRPr="004B5056" w:rsidRDefault="00623682" w:rsidP="00623682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4B5056">
        <w:rPr>
          <w:rFonts w:asciiTheme="minorHAnsi" w:hAnsiTheme="minorHAnsi" w:cs="Arial"/>
          <w:b/>
          <w:bCs/>
          <w:lang w:eastAsia="bg-BG"/>
        </w:rPr>
        <w:t xml:space="preserve">Индивидуални интервюта (само при покана от страна на организаторите): </w:t>
      </w:r>
      <w:r w:rsidR="00FF6311" w:rsidRPr="00FF6311">
        <w:rPr>
          <w:rFonts w:asciiTheme="minorHAnsi" w:hAnsiTheme="minorHAnsi" w:cs="Arial"/>
          <w:bCs/>
          <w:lang w:eastAsia="bg-BG"/>
        </w:rPr>
        <w:t>07</w:t>
      </w:r>
      <w:r w:rsidRPr="004B5056">
        <w:rPr>
          <w:rFonts w:asciiTheme="minorHAnsi" w:hAnsiTheme="minorHAnsi" w:cs="Arial"/>
          <w:bCs/>
          <w:lang w:eastAsia="bg-BG"/>
        </w:rPr>
        <w:t>.03-1</w:t>
      </w:r>
      <w:r w:rsidR="00FF6311">
        <w:rPr>
          <w:rFonts w:asciiTheme="minorHAnsi" w:hAnsiTheme="minorHAnsi" w:cs="Arial"/>
          <w:bCs/>
          <w:lang w:eastAsia="bg-BG"/>
        </w:rPr>
        <w:t>4.03 2017</w:t>
      </w:r>
      <w:r w:rsidRPr="004B5056">
        <w:rPr>
          <w:rFonts w:asciiTheme="minorHAnsi" w:hAnsiTheme="minorHAnsi" w:cs="Arial"/>
          <w:bCs/>
          <w:lang w:eastAsia="bg-BG"/>
        </w:rPr>
        <w:t xml:space="preserve"> г.</w:t>
      </w:r>
    </w:p>
    <w:p w:rsidR="00623682" w:rsidRPr="004B5056" w:rsidRDefault="00623682" w:rsidP="00623682">
      <w:pPr>
        <w:shd w:val="clear" w:color="auto" w:fill="FFFFFF"/>
        <w:jc w:val="both"/>
        <w:rPr>
          <w:rFonts w:asciiTheme="minorHAnsi" w:hAnsiTheme="minorHAnsi" w:cs="Arial"/>
          <w:b/>
          <w:bCs/>
          <w:lang w:eastAsia="bg-BG"/>
        </w:rPr>
      </w:pPr>
      <w:r w:rsidRPr="004B5056">
        <w:rPr>
          <w:rFonts w:asciiTheme="minorHAnsi" w:hAnsiTheme="minorHAnsi" w:cs="Arial"/>
          <w:b/>
          <w:bCs/>
          <w:lang w:eastAsia="bg-BG"/>
        </w:rPr>
        <w:t xml:space="preserve">Обявяване на резултатите: </w:t>
      </w:r>
      <w:r w:rsidRPr="004B5056">
        <w:rPr>
          <w:rFonts w:asciiTheme="minorHAnsi" w:hAnsiTheme="minorHAnsi" w:cs="Arial"/>
          <w:bCs/>
          <w:lang w:eastAsia="bg-BG"/>
        </w:rPr>
        <w:t>до 2</w:t>
      </w:r>
      <w:r w:rsidR="00B1438D">
        <w:rPr>
          <w:rFonts w:asciiTheme="minorHAnsi" w:hAnsiTheme="minorHAnsi" w:cs="Arial"/>
          <w:bCs/>
          <w:lang w:eastAsia="bg-BG"/>
        </w:rPr>
        <w:t>3</w:t>
      </w:r>
      <w:r w:rsidRPr="004B5056">
        <w:rPr>
          <w:rFonts w:asciiTheme="minorHAnsi" w:hAnsiTheme="minorHAnsi" w:cs="Arial"/>
          <w:bCs/>
          <w:lang w:eastAsia="bg-BG"/>
        </w:rPr>
        <w:t>.03.201</w:t>
      </w:r>
      <w:r w:rsidR="00B1438D">
        <w:rPr>
          <w:rFonts w:asciiTheme="minorHAnsi" w:hAnsiTheme="minorHAnsi" w:cs="Arial"/>
          <w:bCs/>
          <w:lang w:eastAsia="bg-BG"/>
        </w:rPr>
        <w:t>7</w:t>
      </w:r>
      <w:r w:rsidRPr="004B5056">
        <w:rPr>
          <w:rFonts w:asciiTheme="minorHAnsi" w:hAnsiTheme="minorHAnsi" w:cs="Arial"/>
          <w:bCs/>
          <w:lang w:eastAsia="bg-BG"/>
        </w:rPr>
        <w:t xml:space="preserve"> г. </w:t>
      </w:r>
    </w:p>
    <w:p w:rsidR="00623682" w:rsidRPr="004B5056" w:rsidRDefault="00623682" w:rsidP="00623682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4B5056">
        <w:rPr>
          <w:rFonts w:asciiTheme="minorHAnsi" w:hAnsiTheme="minorHAnsi" w:cs="Arial"/>
          <w:b/>
          <w:bCs/>
          <w:lang w:eastAsia="bg-BG"/>
        </w:rPr>
        <w:t xml:space="preserve">Всички одобрени кандидати ще получат телефонно обаждане от организаторите, че са одобрени по Програмата. Тези, които не получат финансиране по Програмата, се уведомяват, че не са одобрени </w:t>
      </w:r>
      <w:r w:rsidR="008E22F8">
        <w:rPr>
          <w:rFonts w:asciiTheme="minorHAnsi" w:hAnsiTheme="minorHAnsi" w:cs="Arial"/>
          <w:b/>
          <w:bCs/>
          <w:lang w:eastAsia="bg-BG"/>
        </w:rPr>
        <w:t>чрез</w:t>
      </w:r>
      <w:r w:rsidRPr="004B5056">
        <w:rPr>
          <w:rFonts w:asciiTheme="minorHAnsi" w:hAnsiTheme="minorHAnsi" w:cs="Arial"/>
          <w:b/>
          <w:bCs/>
          <w:lang w:eastAsia="bg-BG"/>
        </w:rPr>
        <w:t xml:space="preserve"> </w:t>
      </w:r>
      <w:r w:rsidR="008E22F8">
        <w:rPr>
          <w:rFonts w:asciiTheme="minorHAnsi" w:hAnsiTheme="minorHAnsi" w:cs="Arial"/>
          <w:b/>
          <w:bCs/>
          <w:lang w:eastAsia="bg-BG"/>
        </w:rPr>
        <w:t>е-</w:t>
      </w:r>
      <w:r w:rsidRPr="004B5056">
        <w:rPr>
          <w:rFonts w:asciiTheme="minorHAnsi" w:hAnsiTheme="minorHAnsi" w:cs="Arial"/>
          <w:b/>
          <w:bCs/>
          <w:lang w:eastAsia="bg-BG"/>
        </w:rPr>
        <w:t>мейл.</w:t>
      </w:r>
    </w:p>
    <w:p w:rsidR="00623682" w:rsidRPr="00393AD7" w:rsidRDefault="00623682" w:rsidP="00623682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4B5056">
        <w:rPr>
          <w:rFonts w:asciiTheme="minorHAnsi" w:hAnsiTheme="minorHAnsi" w:cs="Arial"/>
          <w:b/>
          <w:bCs/>
          <w:lang w:eastAsia="bg-BG"/>
        </w:rPr>
        <w:t xml:space="preserve">Подписване на договори и начало на изпълнение на проектите: </w:t>
      </w:r>
      <w:r w:rsidRPr="00402671">
        <w:rPr>
          <w:rFonts w:asciiTheme="minorHAnsi" w:hAnsiTheme="minorHAnsi" w:cs="Arial"/>
          <w:bCs/>
          <w:lang w:eastAsia="bg-BG"/>
        </w:rPr>
        <w:t>2</w:t>
      </w:r>
      <w:r w:rsidR="00383F68" w:rsidRPr="00402671">
        <w:rPr>
          <w:rFonts w:asciiTheme="minorHAnsi" w:hAnsiTheme="minorHAnsi" w:cs="Arial"/>
          <w:bCs/>
          <w:lang w:eastAsia="bg-BG"/>
        </w:rPr>
        <w:t>2</w:t>
      </w:r>
      <w:r w:rsidRPr="00402671">
        <w:rPr>
          <w:rFonts w:asciiTheme="minorHAnsi" w:hAnsiTheme="minorHAnsi" w:cs="Arial"/>
          <w:bCs/>
          <w:lang w:eastAsia="bg-BG"/>
        </w:rPr>
        <w:t xml:space="preserve">.03 – </w:t>
      </w:r>
      <w:r w:rsidR="00383F68" w:rsidRPr="00402671">
        <w:rPr>
          <w:rFonts w:asciiTheme="minorHAnsi" w:hAnsiTheme="minorHAnsi" w:cs="Arial"/>
          <w:bCs/>
          <w:lang w:eastAsia="bg-BG"/>
        </w:rPr>
        <w:t>23</w:t>
      </w:r>
      <w:r w:rsidRPr="00402671">
        <w:rPr>
          <w:rFonts w:asciiTheme="minorHAnsi" w:hAnsiTheme="minorHAnsi" w:cs="Arial"/>
          <w:bCs/>
          <w:lang w:eastAsia="bg-BG"/>
        </w:rPr>
        <w:t>.03.201</w:t>
      </w:r>
      <w:r w:rsidR="00383F68" w:rsidRPr="00402671">
        <w:rPr>
          <w:rFonts w:asciiTheme="minorHAnsi" w:hAnsiTheme="minorHAnsi" w:cs="Arial"/>
          <w:bCs/>
          <w:lang w:eastAsia="bg-BG"/>
        </w:rPr>
        <w:t>7</w:t>
      </w:r>
      <w:r w:rsidRPr="00402671">
        <w:rPr>
          <w:rFonts w:asciiTheme="minorHAnsi" w:hAnsiTheme="minorHAnsi" w:cs="Arial"/>
          <w:bCs/>
          <w:lang w:eastAsia="bg-BG"/>
        </w:rPr>
        <w:t xml:space="preserve"> г.</w:t>
      </w:r>
    </w:p>
    <w:p w:rsidR="00623682" w:rsidRPr="00393AD7" w:rsidRDefault="00623682" w:rsidP="00623682">
      <w:pPr>
        <w:contextualSpacing/>
        <w:rPr>
          <w:rFonts w:asciiTheme="minorHAnsi" w:hAnsiTheme="minorHAnsi" w:cs="Arial"/>
          <w:b/>
          <w:bCs/>
          <w:lang w:val="en-US"/>
        </w:rPr>
      </w:pPr>
    </w:p>
    <w:p w:rsidR="001F57D1" w:rsidRDefault="00623682" w:rsidP="001F57D1">
      <w:pPr>
        <w:contextualSpacing/>
        <w:rPr>
          <w:rFonts w:asciiTheme="minorHAnsi" w:hAnsiTheme="minorHAnsi" w:cs="Arial"/>
          <w:b/>
          <w:bCs/>
        </w:rPr>
      </w:pPr>
      <w:r w:rsidRPr="00393AD7">
        <w:rPr>
          <w:rFonts w:asciiTheme="minorHAnsi" w:hAnsiTheme="minorHAnsi" w:cs="Arial"/>
          <w:b/>
          <w:bCs/>
        </w:rPr>
        <w:t>Съхранение на лични данни</w:t>
      </w:r>
    </w:p>
    <w:p w:rsidR="00623682" w:rsidRPr="00393AD7" w:rsidRDefault="00623682" w:rsidP="001F57D1">
      <w:pPr>
        <w:contextualSpacing/>
        <w:jc w:val="both"/>
        <w:rPr>
          <w:rFonts w:asciiTheme="minorHAnsi" w:hAnsiTheme="minorHAnsi" w:cs="Arial"/>
          <w:lang w:val="en-US"/>
        </w:rPr>
      </w:pPr>
      <w:r w:rsidRPr="00393AD7">
        <w:rPr>
          <w:rFonts w:asciiTheme="minorHAnsi" w:hAnsiTheme="minorHAnsi" w:cs="Arial"/>
        </w:rPr>
        <w:t>Предоставените лични данни ще служат само за целите на конкурса в съгласие със Закона за набиране и съхраняване на личните данни и няма да бъдат предоставяни на трети страни. Личните данни ще послужат за идентифициране на кандидатите в конкурса и съответното им финансиране.</w:t>
      </w:r>
    </w:p>
    <w:p w:rsidR="00623682" w:rsidRPr="00393AD7" w:rsidRDefault="00623682" w:rsidP="001F57D1">
      <w:pPr>
        <w:jc w:val="both"/>
        <w:rPr>
          <w:rFonts w:asciiTheme="minorHAnsi" w:hAnsiTheme="minorHAnsi" w:cs="Arial"/>
        </w:rPr>
      </w:pPr>
      <w:r w:rsidRPr="00393AD7">
        <w:rPr>
          <w:rFonts w:asciiTheme="minorHAnsi" w:hAnsiTheme="minorHAnsi" w:cs="Arial"/>
        </w:rPr>
        <w:t>Кандидатите  дават съгласието си „Еврофутбол“</w:t>
      </w:r>
      <w:r w:rsidR="00E82422">
        <w:rPr>
          <w:rFonts w:asciiTheme="minorHAnsi" w:hAnsiTheme="minorHAnsi" w:cs="Arial"/>
        </w:rPr>
        <w:t xml:space="preserve"> ООД</w:t>
      </w:r>
      <w:r w:rsidRPr="00393AD7">
        <w:rPr>
          <w:rFonts w:asciiTheme="minorHAnsi" w:hAnsiTheme="minorHAnsi" w:cs="Arial"/>
        </w:rPr>
        <w:t xml:space="preserve"> и ФРГИ да използват имената им в публичните съобщения, свързани с конкурса за финансиране.</w:t>
      </w:r>
    </w:p>
    <w:p w:rsidR="00623682" w:rsidRPr="00393AD7" w:rsidRDefault="00623682" w:rsidP="00623682">
      <w:pPr>
        <w:shd w:val="clear" w:color="auto" w:fill="FFFFFF"/>
        <w:jc w:val="both"/>
        <w:rPr>
          <w:rFonts w:asciiTheme="minorHAnsi" w:hAnsiTheme="minorHAnsi" w:cs="Arial"/>
          <w:b/>
          <w:bCs/>
        </w:rPr>
      </w:pPr>
    </w:p>
    <w:p w:rsidR="00623682" w:rsidRPr="00DF00DE" w:rsidRDefault="00623682" w:rsidP="00623682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DF00DE">
        <w:rPr>
          <w:rFonts w:asciiTheme="minorHAnsi" w:hAnsiTheme="minorHAnsi" w:cs="Arial"/>
          <w:b/>
          <w:bCs/>
        </w:rPr>
        <w:t>Други</w:t>
      </w:r>
      <w:r w:rsidRPr="00DF00DE">
        <w:rPr>
          <w:rFonts w:asciiTheme="minorHAnsi" w:hAnsiTheme="minorHAnsi" w:cs="Arial"/>
        </w:rPr>
        <w:br/>
        <w:t>Всички въпроси и казуси, които не са предвидени в настоящите указания, подлежат на конкретно решение от страна на „Еврофутбол“и ФРГИ.</w:t>
      </w:r>
    </w:p>
    <w:p w:rsidR="00623682" w:rsidRPr="00393AD7" w:rsidRDefault="00623682" w:rsidP="00623682">
      <w:pPr>
        <w:shd w:val="clear" w:color="auto" w:fill="FFFFFF"/>
        <w:jc w:val="both"/>
        <w:rPr>
          <w:rFonts w:asciiTheme="minorHAnsi" w:hAnsiTheme="minorHAnsi" w:cs="Arial"/>
          <w:b/>
          <w:bCs/>
          <w:lang w:eastAsia="bg-BG"/>
        </w:rPr>
      </w:pPr>
    </w:p>
    <w:p w:rsidR="00623682" w:rsidRPr="00393AD7" w:rsidRDefault="00623682" w:rsidP="00623682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b/>
          <w:bCs/>
          <w:lang w:eastAsia="bg-BG"/>
        </w:rPr>
        <w:t xml:space="preserve">Допълнителни изисквания </w:t>
      </w:r>
    </w:p>
    <w:p w:rsidR="00623682" w:rsidRDefault="00623682" w:rsidP="00623682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 xml:space="preserve">След като бъдат окончателно одобрени и подпишат договор за финансиране, одобрените кандидати ще трябва ежемесечно да изпращат график с планираните дейности за предстоящия месец (тренировки, спортни лагери, пътувания, участия в състезания и т.н.). След всяко участие в състезание одобрените кандидати трябва да изпращат информация за резултатите, които са постигнали в него в срок от един </w:t>
      </w:r>
      <w:r w:rsidRPr="00393AD7">
        <w:rPr>
          <w:rFonts w:asciiTheme="minorHAnsi" w:hAnsiTheme="minorHAnsi" w:cs="Arial"/>
          <w:lang w:eastAsia="bg-BG"/>
        </w:rPr>
        <w:lastRenderedPageBreak/>
        <w:t xml:space="preserve">ден след съответното събитие. Финансираните спортисти са длъжни своевременно да уведомяват „Еврофутбол“ и ФРГИ за предстоящите състезания и лагери, в които ще участват. </w:t>
      </w:r>
    </w:p>
    <w:p w:rsidR="002973CB" w:rsidRPr="00393AD7" w:rsidRDefault="002973CB" w:rsidP="00623682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  <w:r>
        <w:rPr>
          <w:rFonts w:asciiTheme="minorHAnsi" w:hAnsiTheme="minorHAnsi" w:cs="Arial"/>
          <w:lang w:eastAsia="bg-BG"/>
        </w:rPr>
        <w:t>Финанси</w:t>
      </w:r>
      <w:r w:rsidR="00005E2A">
        <w:rPr>
          <w:rFonts w:asciiTheme="minorHAnsi" w:hAnsiTheme="minorHAnsi" w:cs="Arial"/>
          <w:lang w:eastAsia="bg-BG"/>
        </w:rPr>
        <w:t>р</w:t>
      </w:r>
      <w:r>
        <w:rPr>
          <w:rFonts w:asciiTheme="minorHAnsi" w:hAnsiTheme="minorHAnsi" w:cs="Arial"/>
          <w:lang w:eastAsia="bg-BG"/>
        </w:rPr>
        <w:t>аните спортисти трябва да участват и в обучението за публично говорене и да представят работна</w:t>
      </w:r>
      <w:r w:rsidR="00BF4C37">
        <w:rPr>
          <w:rFonts w:asciiTheme="minorHAnsi" w:hAnsiTheme="minorHAnsi" w:cs="Arial"/>
          <w:lang w:val="en-US" w:eastAsia="bg-BG"/>
        </w:rPr>
        <w:t xml:space="preserve"> </w:t>
      </w:r>
      <w:r>
        <w:rPr>
          <w:rFonts w:asciiTheme="minorHAnsi" w:hAnsiTheme="minorHAnsi" w:cs="Arial"/>
          <w:lang w:eastAsia="bg-BG"/>
        </w:rPr>
        <w:t>задача след обучението.</w:t>
      </w:r>
    </w:p>
    <w:p w:rsidR="00623682" w:rsidRPr="00393AD7" w:rsidRDefault="00623682" w:rsidP="00623682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Финансовото отчитане се извършва с касови бележки, ф</w:t>
      </w:r>
      <w:r w:rsidR="00BF4C37">
        <w:rPr>
          <w:rFonts w:asciiTheme="minorHAnsi" w:hAnsiTheme="minorHAnsi" w:cs="Arial"/>
          <w:lang w:eastAsia="bg-BG"/>
        </w:rPr>
        <w:t>актури, билети за транспорт</w:t>
      </w:r>
      <w:r w:rsidR="00BF4C37">
        <w:rPr>
          <w:rFonts w:asciiTheme="minorHAnsi" w:hAnsiTheme="minorHAnsi" w:cs="Arial"/>
          <w:lang w:val="en-US" w:eastAsia="bg-BG"/>
        </w:rPr>
        <w:t xml:space="preserve"> </w:t>
      </w:r>
      <w:r w:rsidR="00BF4C37">
        <w:rPr>
          <w:rFonts w:asciiTheme="minorHAnsi" w:hAnsiTheme="minorHAnsi" w:cs="Arial"/>
          <w:lang w:eastAsia="bg-BG"/>
        </w:rPr>
        <w:t>и т.</w:t>
      </w:r>
      <w:r w:rsidRPr="00393AD7">
        <w:rPr>
          <w:rFonts w:asciiTheme="minorHAnsi" w:hAnsiTheme="minorHAnsi" w:cs="Arial"/>
          <w:lang w:eastAsia="bg-BG"/>
        </w:rPr>
        <w:t>н., съгласно указанията за отчитане към договора за финансиране. В отчитането се включва както полученото финансиране по програмата, така и осигурения собствен принос.</w:t>
      </w:r>
    </w:p>
    <w:p w:rsidR="00623682" w:rsidRPr="00393AD7" w:rsidRDefault="00623682" w:rsidP="00623682">
      <w:pPr>
        <w:shd w:val="clear" w:color="auto" w:fill="FFFFFF"/>
        <w:jc w:val="both"/>
        <w:rPr>
          <w:rFonts w:asciiTheme="minorHAnsi" w:hAnsiTheme="minorHAnsi" w:cs="Arial"/>
          <w:lang w:eastAsia="bg-BG"/>
        </w:rPr>
      </w:pPr>
      <w:r w:rsidRPr="00393AD7">
        <w:rPr>
          <w:rFonts w:asciiTheme="minorHAnsi" w:hAnsiTheme="minorHAnsi" w:cs="Arial"/>
          <w:lang w:eastAsia="bg-BG"/>
        </w:rPr>
        <w:t>Финансирането на всеки от проектите ще бъде извършено следния начин: 80% от сумата ще бъде платена до две седмици от подписването на договор за финансиране, а останалите 20% - след предаване и одобрение на крайния финансов отчет. Средст</w:t>
      </w:r>
      <w:r w:rsidR="002E6699">
        <w:rPr>
          <w:rFonts w:asciiTheme="minorHAnsi" w:hAnsiTheme="minorHAnsi" w:cs="Arial"/>
          <w:lang w:eastAsia="bg-BG"/>
        </w:rPr>
        <w:t>вата се превеждат по банков път.</w:t>
      </w:r>
    </w:p>
    <w:sectPr w:rsidR="00623682" w:rsidRPr="00393AD7" w:rsidSect="00D173D2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3DEE"/>
    <w:multiLevelType w:val="multilevel"/>
    <w:tmpl w:val="1144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D3AC1"/>
    <w:multiLevelType w:val="hybridMultilevel"/>
    <w:tmpl w:val="5B5EBA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F6930"/>
    <w:multiLevelType w:val="multilevel"/>
    <w:tmpl w:val="36DE55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4A4FE1"/>
    <w:multiLevelType w:val="multilevel"/>
    <w:tmpl w:val="5C3C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464482"/>
    <w:multiLevelType w:val="multilevel"/>
    <w:tmpl w:val="C65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931B28"/>
    <w:multiLevelType w:val="hybridMultilevel"/>
    <w:tmpl w:val="026418B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D4EA2"/>
    <w:multiLevelType w:val="multilevel"/>
    <w:tmpl w:val="B570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E51DAD"/>
    <w:multiLevelType w:val="multilevel"/>
    <w:tmpl w:val="243C58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5A60DD"/>
    <w:multiLevelType w:val="multilevel"/>
    <w:tmpl w:val="7C40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CC6F3D"/>
    <w:multiLevelType w:val="multilevel"/>
    <w:tmpl w:val="78EEC1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401E62"/>
    <w:multiLevelType w:val="multilevel"/>
    <w:tmpl w:val="B72E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0E62BF"/>
    <w:multiLevelType w:val="multilevel"/>
    <w:tmpl w:val="E5C4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291B5A"/>
    <w:multiLevelType w:val="multilevel"/>
    <w:tmpl w:val="243C58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05C93"/>
    <w:multiLevelType w:val="multilevel"/>
    <w:tmpl w:val="74844A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91777E"/>
    <w:multiLevelType w:val="multilevel"/>
    <w:tmpl w:val="C3BA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5B5EEB"/>
    <w:multiLevelType w:val="hybridMultilevel"/>
    <w:tmpl w:val="660C6924"/>
    <w:lvl w:ilvl="0" w:tplc="040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EB1492A"/>
    <w:multiLevelType w:val="multilevel"/>
    <w:tmpl w:val="0A2C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CD633A"/>
    <w:multiLevelType w:val="multilevel"/>
    <w:tmpl w:val="D43C7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6646D1"/>
    <w:multiLevelType w:val="multilevel"/>
    <w:tmpl w:val="FAE2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3925C1"/>
    <w:multiLevelType w:val="multilevel"/>
    <w:tmpl w:val="138C59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0"/>
  </w:num>
  <w:num w:numId="3">
    <w:abstractNumId w:val="4"/>
  </w:num>
  <w:num w:numId="4">
    <w:abstractNumId w:val="0"/>
  </w:num>
  <w:num w:numId="5">
    <w:abstractNumId w:val="11"/>
  </w:num>
  <w:num w:numId="6">
    <w:abstractNumId w:val="16"/>
  </w:num>
  <w:num w:numId="7">
    <w:abstractNumId w:val="8"/>
  </w:num>
  <w:num w:numId="8">
    <w:abstractNumId w:val="14"/>
  </w:num>
  <w:num w:numId="9">
    <w:abstractNumId w:val="3"/>
  </w:num>
  <w:num w:numId="10">
    <w:abstractNumId w:val="2"/>
  </w:num>
  <w:num w:numId="11">
    <w:abstractNumId w:val="15"/>
  </w:num>
  <w:num w:numId="12">
    <w:abstractNumId w:val="17"/>
  </w:num>
  <w:num w:numId="13">
    <w:abstractNumId w:val="9"/>
  </w:num>
  <w:num w:numId="14">
    <w:abstractNumId w:val="5"/>
  </w:num>
  <w:num w:numId="15">
    <w:abstractNumId w:val="19"/>
  </w:num>
  <w:num w:numId="16">
    <w:abstractNumId w:val="6"/>
  </w:num>
  <w:num w:numId="17">
    <w:abstractNumId w:val="12"/>
  </w:num>
  <w:num w:numId="18">
    <w:abstractNumId w:val="7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82"/>
    <w:rsid w:val="00005E2A"/>
    <w:rsid w:val="0004455E"/>
    <w:rsid w:val="000B420F"/>
    <w:rsid w:val="000E2934"/>
    <w:rsid w:val="0011094F"/>
    <w:rsid w:val="00180329"/>
    <w:rsid w:val="001F140C"/>
    <w:rsid w:val="001F57D1"/>
    <w:rsid w:val="001F7753"/>
    <w:rsid w:val="0028144C"/>
    <w:rsid w:val="002973CB"/>
    <w:rsid w:val="002D265C"/>
    <w:rsid w:val="002E6699"/>
    <w:rsid w:val="003008EB"/>
    <w:rsid w:val="00321812"/>
    <w:rsid w:val="00325C4B"/>
    <w:rsid w:val="003442DE"/>
    <w:rsid w:val="003507A8"/>
    <w:rsid w:val="00374044"/>
    <w:rsid w:val="00383F68"/>
    <w:rsid w:val="00402671"/>
    <w:rsid w:val="00467471"/>
    <w:rsid w:val="004B258F"/>
    <w:rsid w:val="004F01A7"/>
    <w:rsid w:val="004F52DC"/>
    <w:rsid w:val="005B60B8"/>
    <w:rsid w:val="00620554"/>
    <w:rsid w:val="00623682"/>
    <w:rsid w:val="0063633B"/>
    <w:rsid w:val="00640D87"/>
    <w:rsid w:val="00650CCC"/>
    <w:rsid w:val="00697280"/>
    <w:rsid w:val="00793F28"/>
    <w:rsid w:val="00866A6D"/>
    <w:rsid w:val="00871C75"/>
    <w:rsid w:val="008E22F8"/>
    <w:rsid w:val="00A306C8"/>
    <w:rsid w:val="00A345F6"/>
    <w:rsid w:val="00A45FCC"/>
    <w:rsid w:val="00A464FE"/>
    <w:rsid w:val="00AD1917"/>
    <w:rsid w:val="00B0589A"/>
    <w:rsid w:val="00B100AD"/>
    <w:rsid w:val="00B1438D"/>
    <w:rsid w:val="00B465F2"/>
    <w:rsid w:val="00B62502"/>
    <w:rsid w:val="00BA75BE"/>
    <w:rsid w:val="00BF4C37"/>
    <w:rsid w:val="00C47F3B"/>
    <w:rsid w:val="00C8253B"/>
    <w:rsid w:val="00CA3D9C"/>
    <w:rsid w:val="00CC1502"/>
    <w:rsid w:val="00D173D2"/>
    <w:rsid w:val="00D52B84"/>
    <w:rsid w:val="00DF00DE"/>
    <w:rsid w:val="00E82422"/>
    <w:rsid w:val="00FF4306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8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36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8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3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botilnicata.bg/%5C%22http:/www.wcif-bg.org/%5C%22%5C%5C%22%5C%5C%5C%5C%22%5C%5C%5C%5C%5C%5C%5C%5C%22%5C%5C%5C%5C%5C%5C%5C%5C%5C%5C%5C%5C%5C%5C%5C%5C%22%5C%5C%5C%5C%5C%5C%5C%5C%5C%5C%5C%5C%5C%5C%5C%5C%5C%5C%5C%5C%5C%5C%5C%5C%5C%5C%5C%5C%5C%5C%5C%5C%22mailto:konkurs@wcif-bg.org%5C%5C%5C%5C%5C%5C%5C%5C%5C%5C%5C%5C%5C%5C%5C%5C%5C%5C%5C%5C%5C%5C%5C%5C%5C%5C%5C%5C%5C%5C%5C%5C%22%5C%5C%5C%5C%5C%5C%5C%5C%5C%5C%5C%5C%5C%5C%5C%5C%22%5C%5C%5C%5C%5C%5C%5C%5C%22%5C%5C%5C%5C%22%5C%5C%22%5C%22%5C%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cif-b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2798</Words>
  <Characters>15950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Iliyana Nikolova</dc:creator>
  <cp:lastModifiedBy>User</cp:lastModifiedBy>
  <cp:revision>49</cp:revision>
  <dcterms:created xsi:type="dcterms:W3CDTF">2017-01-05T23:08:00Z</dcterms:created>
  <dcterms:modified xsi:type="dcterms:W3CDTF">2017-02-22T15:06:00Z</dcterms:modified>
</cp:coreProperties>
</file>